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C66" w:rsidRPr="007B2DEA" w:rsidRDefault="00DA2C66" w:rsidP="00DA2C66">
      <w:pPr>
        <w:pStyle w:val="StandardWeb"/>
        <w:rPr>
          <w:rFonts w:asciiTheme="majorHAnsi" w:eastAsia="Times New Roman" w:hAnsiTheme="majorHAnsi" w:cstheme="majorHAnsi"/>
          <w:color w:val="000000"/>
          <w:sz w:val="22"/>
          <w:szCs w:val="22"/>
        </w:rPr>
      </w:pPr>
      <w:r w:rsidRPr="007B2DEA">
        <w:rPr>
          <w:rFonts w:asciiTheme="majorHAnsi" w:hAnsiTheme="majorHAnsi" w:cstheme="majorHAnsi"/>
          <w:color w:val="000000"/>
          <w:sz w:val="22"/>
          <w:szCs w:val="22"/>
        </w:rPr>
        <w:t>Mag. Sara Alessandra Matrisciano, MA (</w:t>
      </w:r>
      <w:r w:rsidR="00E20DF0" w:rsidRPr="007B2DEA">
        <w:rPr>
          <w:rFonts w:asciiTheme="majorHAnsi" w:hAnsiTheme="majorHAnsi" w:cstheme="majorHAnsi"/>
          <w:color w:val="000000"/>
          <w:sz w:val="22"/>
          <w:szCs w:val="22"/>
        </w:rPr>
        <w:t xml:space="preserve">Universitätsassistentin </w:t>
      </w:r>
      <w:proofErr w:type="spellStart"/>
      <w:r w:rsidR="00E20DF0" w:rsidRPr="007B2DEA">
        <w:rPr>
          <w:rFonts w:asciiTheme="majorHAnsi" w:hAnsiTheme="majorHAnsi" w:cstheme="majorHAnsi"/>
          <w:color w:val="000000"/>
          <w:sz w:val="22"/>
          <w:szCs w:val="22"/>
        </w:rPr>
        <w:t>post</w:t>
      </w:r>
      <w:proofErr w:type="spellEnd"/>
      <w:r w:rsidR="00E20DF0" w:rsidRPr="007B2DEA">
        <w:rPr>
          <w:rFonts w:asciiTheme="majorHAnsi" w:hAnsiTheme="majorHAnsi" w:cstheme="majorHAnsi"/>
          <w:color w:val="000000"/>
          <w:sz w:val="22"/>
          <w:szCs w:val="22"/>
        </w:rPr>
        <w:t xml:space="preserve"> Doc </w:t>
      </w:r>
      <w:r w:rsidRPr="007B2DEA">
        <w:rPr>
          <w:rFonts w:asciiTheme="majorHAnsi" w:eastAsia="Times New Roman" w:hAnsiTheme="majorHAnsi" w:cstheme="majorHAnsi"/>
          <w:color w:val="000000"/>
          <w:sz w:val="22"/>
          <w:szCs w:val="22"/>
        </w:rPr>
        <w:t>Wirtschaftsuniversität Wien)</w:t>
      </w:r>
    </w:p>
    <w:p w:rsidR="00DA2C66" w:rsidRPr="007B2DEA" w:rsidRDefault="00DA2C66" w:rsidP="00DA2C66">
      <w:pPr>
        <w:pStyle w:val="StandardWeb"/>
        <w:rPr>
          <w:rFonts w:asciiTheme="majorHAnsi" w:eastAsia="Times New Roman" w:hAnsiTheme="majorHAnsi" w:cstheme="majorHAnsi"/>
          <w:color w:val="000000"/>
          <w:sz w:val="22"/>
          <w:szCs w:val="22"/>
        </w:rPr>
      </w:pPr>
    </w:p>
    <w:p w:rsidR="007B2DEA" w:rsidRDefault="007B2DEA" w:rsidP="00AB1AB0">
      <w:pPr>
        <w:pStyle w:val="StandardWeb"/>
        <w:rPr>
          <w:rFonts w:asciiTheme="majorHAnsi" w:hAnsiTheme="majorHAnsi" w:cstheme="majorHAnsi"/>
          <w:b/>
          <w:color w:val="000000"/>
          <w:sz w:val="22"/>
          <w:szCs w:val="22"/>
        </w:rPr>
      </w:pPr>
      <w:r>
        <w:rPr>
          <w:rFonts w:asciiTheme="majorHAnsi" w:hAnsiTheme="majorHAnsi" w:cstheme="majorHAnsi"/>
          <w:b/>
          <w:color w:val="000000"/>
          <w:sz w:val="22"/>
          <w:szCs w:val="22"/>
        </w:rPr>
        <w:t>Titel</w:t>
      </w:r>
    </w:p>
    <w:p w:rsidR="007B2DEA" w:rsidRDefault="007B2DEA" w:rsidP="00AB1AB0">
      <w:pPr>
        <w:pStyle w:val="StandardWeb"/>
        <w:rPr>
          <w:rFonts w:asciiTheme="majorHAnsi" w:hAnsiTheme="majorHAnsi" w:cstheme="majorHAnsi"/>
          <w:b/>
          <w:color w:val="000000"/>
          <w:sz w:val="22"/>
          <w:szCs w:val="22"/>
        </w:rPr>
      </w:pPr>
    </w:p>
    <w:p w:rsidR="001A5A13" w:rsidRPr="005C6AAA" w:rsidRDefault="001A5A13" w:rsidP="005C6AAA">
      <w:pPr>
        <w:spacing w:after="240"/>
        <w:rPr>
          <w:rFonts w:asciiTheme="majorHAnsi" w:hAnsiTheme="majorHAnsi" w:cstheme="majorHAnsi"/>
          <w:color w:val="000000"/>
          <w:sz w:val="22"/>
          <w:szCs w:val="22"/>
        </w:rPr>
      </w:pPr>
      <w:r w:rsidRPr="005C6AAA">
        <w:rPr>
          <w:rFonts w:asciiTheme="majorHAnsi" w:hAnsiTheme="majorHAnsi" w:cstheme="majorHAnsi"/>
          <w:color w:val="000000"/>
          <w:sz w:val="22"/>
          <w:szCs w:val="22"/>
        </w:rPr>
        <w:t xml:space="preserve">Der wirtschaftliche Wert der </w:t>
      </w:r>
      <w:proofErr w:type="spellStart"/>
      <w:r w:rsidRPr="005C6AAA">
        <w:rPr>
          <w:rFonts w:asciiTheme="majorHAnsi" w:hAnsiTheme="majorHAnsi" w:cstheme="majorHAnsi"/>
          <w:color w:val="000000"/>
          <w:sz w:val="22"/>
          <w:szCs w:val="22"/>
        </w:rPr>
        <w:t>Diatopie</w:t>
      </w:r>
      <w:proofErr w:type="spellEnd"/>
      <w:r w:rsidRPr="005C6AAA">
        <w:rPr>
          <w:rFonts w:asciiTheme="majorHAnsi" w:hAnsiTheme="majorHAnsi" w:cstheme="majorHAnsi"/>
          <w:color w:val="000000"/>
          <w:sz w:val="22"/>
          <w:szCs w:val="22"/>
        </w:rPr>
        <w:t>: externe Unternehmenskommunikation am Beispiel dialektaler Gaststättennamen</w:t>
      </w:r>
      <w:r w:rsidR="00AB1AB0" w:rsidRPr="005C6AAA">
        <w:rPr>
          <w:rFonts w:asciiTheme="majorHAnsi" w:hAnsiTheme="majorHAnsi" w:cstheme="majorHAnsi"/>
          <w:color w:val="000000"/>
          <w:sz w:val="22"/>
          <w:szCs w:val="22"/>
        </w:rPr>
        <w:t xml:space="preserve"> </w:t>
      </w:r>
      <w:r w:rsidRPr="005C6AAA">
        <w:rPr>
          <w:rFonts w:asciiTheme="majorHAnsi" w:hAnsiTheme="majorHAnsi" w:cstheme="majorHAnsi"/>
          <w:color w:val="000000"/>
          <w:sz w:val="22"/>
          <w:szCs w:val="22"/>
        </w:rPr>
        <w:t>zwischen (G)Lokalisierung und Entgrenzung</w:t>
      </w:r>
    </w:p>
    <w:p w:rsidR="001A5A13" w:rsidRPr="007B2DEA" w:rsidRDefault="001A5A13" w:rsidP="001A5A13">
      <w:pPr>
        <w:rPr>
          <w:rFonts w:asciiTheme="majorHAnsi" w:hAnsiTheme="majorHAnsi" w:cstheme="majorHAnsi"/>
          <w:color w:val="000000"/>
          <w:sz w:val="22"/>
          <w:szCs w:val="22"/>
        </w:rPr>
      </w:pPr>
    </w:p>
    <w:p w:rsidR="001A5A13" w:rsidRPr="007B2DEA" w:rsidRDefault="007B2DEA" w:rsidP="001A5A13">
      <w:pPr>
        <w:rPr>
          <w:rFonts w:asciiTheme="majorHAnsi" w:hAnsiTheme="majorHAnsi" w:cstheme="majorHAnsi"/>
          <w:color w:val="000000"/>
          <w:sz w:val="22"/>
          <w:szCs w:val="22"/>
        </w:rPr>
      </w:pPr>
      <w:r>
        <w:rPr>
          <w:rFonts w:asciiTheme="majorHAnsi" w:hAnsiTheme="majorHAnsi" w:cstheme="majorHAnsi"/>
          <w:b/>
          <w:bCs/>
          <w:color w:val="000000"/>
          <w:sz w:val="22"/>
          <w:szCs w:val="22"/>
        </w:rPr>
        <w:t>Abstract</w:t>
      </w:r>
    </w:p>
    <w:p w:rsidR="001A5A13" w:rsidRPr="007B2DEA" w:rsidRDefault="001A5A13" w:rsidP="001A5A13">
      <w:pPr>
        <w:rPr>
          <w:rFonts w:asciiTheme="majorHAnsi" w:hAnsiTheme="majorHAnsi" w:cstheme="majorHAnsi"/>
          <w:color w:val="000000"/>
          <w:sz w:val="22"/>
          <w:szCs w:val="22"/>
        </w:rPr>
      </w:pPr>
    </w:p>
    <w:p w:rsidR="001A5A13" w:rsidRPr="007B2DEA" w:rsidRDefault="001A5A13" w:rsidP="001A5A13">
      <w:pPr>
        <w:spacing w:after="240"/>
        <w:rPr>
          <w:rFonts w:asciiTheme="majorHAnsi" w:hAnsiTheme="majorHAnsi" w:cstheme="majorHAnsi"/>
          <w:color w:val="000000"/>
          <w:sz w:val="22"/>
          <w:szCs w:val="22"/>
        </w:rPr>
      </w:pPr>
      <w:r w:rsidRPr="007B2DEA">
        <w:rPr>
          <w:rFonts w:asciiTheme="majorHAnsi" w:hAnsiTheme="majorHAnsi" w:cstheme="majorHAnsi"/>
          <w:color w:val="000000"/>
          <w:sz w:val="22"/>
          <w:szCs w:val="22"/>
        </w:rPr>
        <w:t xml:space="preserve">In diesem wirtschaftslinguistisch ausgerichteten Vortrag werden anhand einer Auswahl bereichstypischer Beispiele diatopisch markierte Elemente in italienischen Gaststättennamen analysiert, die als </w:t>
      </w:r>
      <w:proofErr w:type="spellStart"/>
      <w:r w:rsidRPr="007B2DEA">
        <w:rPr>
          <w:rFonts w:asciiTheme="majorHAnsi" w:hAnsiTheme="majorHAnsi" w:cstheme="majorHAnsi"/>
          <w:color w:val="000000"/>
          <w:sz w:val="22"/>
          <w:szCs w:val="22"/>
        </w:rPr>
        <w:t>glokale</w:t>
      </w:r>
      <w:proofErr w:type="spellEnd"/>
      <w:r w:rsidRPr="007B2DEA">
        <w:rPr>
          <w:rFonts w:asciiTheme="majorHAnsi" w:hAnsiTheme="majorHAnsi" w:cstheme="majorHAnsi"/>
          <w:color w:val="000000"/>
          <w:sz w:val="22"/>
          <w:szCs w:val="22"/>
        </w:rPr>
        <w:t xml:space="preserve"> Marketingstrategien im semiotischen Spannungsfeld zwischen Tradition und Innovation gedeutet werden und z. B. durch Kettenbildung die Entgrenzung von Lokal- oder Regionalsprachlichkeit zur Folge haben. Herausgearbeitet werden einerseits unterschiedliche Arten der Dialektverwendung, die den werbewirksamen Einsatz dialektaler Elemente in der Namensgebung für Restaurants und Bars ermöglichen, ohne dass tiefgehende Dialektkompetenzen auf Klienten- oder Unternehmerseite vorhanden sein müssen. Andererseits wird gezeigt, wie und warum sich diese lokal- oder regionalsprachlichen Elemente ausbreiten. Der Fokus liegt auf italienischen Gaststättennamen in Italien, aber auch darüber hinaus. Diese zeichnen sich derzeit durch den verstärkten Einsatz dialektaler Elemente aus, die häufig mit solchen aus dem Italienischen oder Englischen kombiniert werden. Ziel ist es, diese aktuellen </w:t>
      </w:r>
      <w:proofErr w:type="spellStart"/>
      <w:r w:rsidRPr="007B2DEA">
        <w:rPr>
          <w:rFonts w:asciiTheme="majorHAnsi" w:hAnsiTheme="majorHAnsi" w:cstheme="majorHAnsi"/>
          <w:color w:val="000000"/>
          <w:sz w:val="22"/>
          <w:szCs w:val="22"/>
        </w:rPr>
        <w:t>onymischen</w:t>
      </w:r>
      <w:proofErr w:type="spellEnd"/>
      <w:r w:rsidRPr="007B2DEA">
        <w:rPr>
          <w:rFonts w:asciiTheme="majorHAnsi" w:hAnsiTheme="majorHAnsi" w:cstheme="majorHAnsi"/>
          <w:color w:val="000000"/>
          <w:sz w:val="22"/>
          <w:szCs w:val="22"/>
        </w:rPr>
        <w:t xml:space="preserve"> Tendenzen, die auf die Ausbildung einer </w:t>
      </w:r>
      <w:proofErr w:type="spellStart"/>
      <w:r w:rsidRPr="007B2DEA">
        <w:rPr>
          <w:rFonts w:asciiTheme="majorHAnsi" w:hAnsiTheme="majorHAnsi" w:cstheme="majorHAnsi"/>
          <w:color w:val="000000"/>
          <w:sz w:val="22"/>
          <w:szCs w:val="22"/>
        </w:rPr>
        <w:t>sektorgebundenen</w:t>
      </w:r>
      <w:proofErr w:type="spellEnd"/>
      <w:r w:rsidRPr="007B2DEA">
        <w:rPr>
          <w:rFonts w:asciiTheme="majorHAnsi" w:hAnsiTheme="majorHAnsi" w:cstheme="majorHAnsi"/>
          <w:color w:val="000000"/>
          <w:sz w:val="22"/>
          <w:szCs w:val="22"/>
        </w:rPr>
        <w:t xml:space="preserve"> </w:t>
      </w:r>
      <w:proofErr w:type="spellStart"/>
      <w:r w:rsidRPr="007B2DEA">
        <w:rPr>
          <w:rFonts w:asciiTheme="majorHAnsi" w:hAnsiTheme="majorHAnsi" w:cstheme="majorHAnsi"/>
          <w:color w:val="000000"/>
          <w:sz w:val="22"/>
          <w:szCs w:val="22"/>
        </w:rPr>
        <w:t>glokalen</w:t>
      </w:r>
      <w:proofErr w:type="spellEnd"/>
      <w:r w:rsidRPr="007B2DEA">
        <w:rPr>
          <w:rFonts w:asciiTheme="majorHAnsi" w:hAnsiTheme="majorHAnsi" w:cstheme="majorHAnsi"/>
          <w:color w:val="000000"/>
          <w:sz w:val="22"/>
          <w:szCs w:val="22"/>
        </w:rPr>
        <w:t xml:space="preserve"> Benennungsweise hindeuten, zu beschreiben und aufzuzeigen, welche sprachlichen Mittel wie eingesetzt werden, um Gaststättennamen in der Weise </w:t>
      </w:r>
      <w:proofErr w:type="spellStart"/>
      <w:r w:rsidRPr="007B2DEA">
        <w:rPr>
          <w:rFonts w:asciiTheme="majorHAnsi" w:hAnsiTheme="majorHAnsi" w:cstheme="majorHAnsi"/>
          <w:color w:val="000000"/>
          <w:sz w:val="22"/>
          <w:szCs w:val="22"/>
        </w:rPr>
        <w:t>einpräg</w:t>
      </w:r>
      <w:proofErr w:type="spellEnd"/>
      <w:r w:rsidRPr="007B2DEA">
        <w:rPr>
          <w:rFonts w:asciiTheme="majorHAnsi" w:hAnsiTheme="majorHAnsi" w:cstheme="majorHAnsi"/>
          <w:color w:val="000000"/>
          <w:sz w:val="22"/>
          <w:szCs w:val="22"/>
        </w:rPr>
        <w:t xml:space="preserve">- und werbewirksam zu gestalten, dass aus Rezipienten potentielle Gäste werden. </w:t>
      </w:r>
      <w:r w:rsidRPr="007B2DEA">
        <w:rPr>
          <w:rFonts w:asciiTheme="majorHAnsi" w:hAnsiTheme="majorHAnsi" w:cstheme="majorHAnsi"/>
          <w:color w:val="000000"/>
          <w:sz w:val="22"/>
          <w:szCs w:val="22"/>
        </w:rPr>
        <w:br/>
      </w:r>
      <w:r w:rsidRPr="007B2DEA">
        <w:rPr>
          <w:rFonts w:asciiTheme="majorHAnsi" w:hAnsiTheme="majorHAnsi" w:cstheme="majorHAnsi"/>
          <w:color w:val="000000"/>
          <w:sz w:val="22"/>
          <w:szCs w:val="22"/>
        </w:rPr>
        <w:br/>
      </w:r>
      <w:r w:rsidR="007B2DEA">
        <w:rPr>
          <w:rFonts w:asciiTheme="majorHAnsi" w:hAnsiTheme="majorHAnsi" w:cstheme="majorHAnsi"/>
          <w:b/>
          <w:bCs/>
          <w:color w:val="000000"/>
          <w:sz w:val="22"/>
          <w:szCs w:val="22"/>
        </w:rPr>
        <w:t>Kurzbiographie</w:t>
      </w:r>
    </w:p>
    <w:p w:rsidR="001A5A13" w:rsidRPr="007B2DEA" w:rsidRDefault="001A5A13" w:rsidP="001A5A13">
      <w:pPr>
        <w:rPr>
          <w:rFonts w:asciiTheme="majorHAnsi" w:hAnsiTheme="majorHAnsi" w:cstheme="majorHAnsi"/>
          <w:color w:val="000000"/>
          <w:sz w:val="22"/>
          <w:szCs w:val="22"/>
        </w:rPr>
      </w:pPr>
      <w:r w:rsidRPr="007B2DEA">
        <w:rPr>
          <w:rFonts w:asciiTheme="majorHAnsi" w:hAnsiTheme="majorHAnsi" w:cstheme="majorHAnsi"/>
          <w:color w:val="000000"/>
          <w:sz w:val="22"/>
          <w:szCs w:val="22"/>
        </w:rPr>
        <w:t xml:space="preserve">Sara Matrisciano hat an der Ruprecht-Karls-Universität Heidelberg Romanistik (französische und italienische Sprachwissenschaft) und Europäische Kunstgeschichte studiert und mit Auszeichnung abgeschlossen. Parallel zum Magisterstudium hat sie an der </w:t>
      </w:r>
      <w:proofErr w:type="spellStart"/>
      <w:r w:rsidRPr="007B2DEA">
        <w:rPr>
          <w:rFonts w:asciiTheme="majorHAnsi" w:hAnsiTheme="majorHAnsi" w:cstheme="majorHAnsi"/>
          <w:i/>
          <w:iCs/>
          <w:color w:val="000000"/>
          <w:sz w:val="22"/>
          <w:szCs w:val="22"/>
        </w:rPr>
        <w:t>École</w:t>
      </w:r>
      <w:proofErr w:type="spellEnd"/>
      <w:r w:rsidRPr="007B2DEA">
        <w:rPr>
          <w:rFonts w:asciiTheme="majorHAnsi" w:hAnsiTheme="majorHAnsi" w:cstheme="majorHAnsi"/>
          <w:i/>
          <w:iCs/>
          <w:color w:val="000000"/>
          <w:sz w:val="22"/>
          <w:szCs w:val="22"/>
        </w:rPr>
        <w:t xml:space="preserve"> du Louvre</w:t>
      </w:r>
      <w:r w:rsidRPr="007B2DEA">
        <w:rPr>
          <w:rFonts w:asciiTheme="majorHAnsi" w:hAnsiTheme="majorHAnsi" w:cstheme="majorHAnsi"/>
          <w:color w:val="000000"/>
          <w:sz w:val="22"/>
          <w:szCs w:val="22"/>
        </w:rPr>
        <w:t xml:space="preserve"> Paris einen Master absolviert. Nach der Ausbildung zur Qualitätsreferentin bei der Lufthansa Technik Hamburg wurde sie an der Ruprecht-Karls-Universität Heidelberg im Fach Romanische Philologie (italienische Sprachwissenschaft) mit dem Votum </w:t>
      </w:r>
      <w:r w:rsidRPr="007B2DEA">
        <w:rPr>
          <w:rFonts w:asciiTheme="majorHAnsi" w:hAnsiTheme="majorHAnsi" w:cstheme="majorHAnsi"/>
          <w:i/>
          <w:iCs/>
          <w:color w:val="000000"/>
          <w:sz w:val="22"/>
          <w:szCs w:val="22"/>
        </w:rPr>
        <w:t xml:space="preserve">summa cum laude </w:t>
      </w:r>
      <w:r w:rsidRPr="007B2DEA">
        <w:rPr>
          <w:rFonts w:asciiTheme="majorHAnsi" w:hAnsiTheme="majorHAnsi" w:cstheme="majorHAnsi"/>
          <w:color w:val="000000"/>
          <w:sz w:val="22"/>
          <w:szCs w:val="22"/>
        </w:rPr>
        <w:t xml:space="preserve">promoviert. Als Lehrbeauftragte war sie von 2013 - 2018 für die Bereiche gesamtromanische Sprachgeschichte und italienische Kulturwissenschaft an der Ruprecht-Karls-Universität Heidelberg tätig. Sie hat diverse Artikel im Bereich der Sozio- und Wirtschaftslinguistik sowie perzeptiven Dialektologie publiziert: z.B. (1) </w:t>
      </w:r>
      <w:r w:rsidRPr="007B2DEA">
        <w:rPr>
          <w:rFonts w:asciiTheme="majorHAnsi" w:hAnsiTheme="majorHAnsi" w:cstheme="majorHAnsi"/>
          <w:i/>
          <w:iCs/>
          <w:color w:val="000000"/>
          <w:sz w:val="22"/>
          <w:szCs w:val="22"/>
        </w:rPr>
        <w:t xml:space="preserve">La </w:t>
      </w:r>
      <w:proofErr w:type="spellStart"/>
      <w:r w:rsidRPr="007B2DEA">
        <w:rPr>
          <w:rFonts w:asciiTheme="majorHAnsi" w:hAnsiTheme="majorHAnsi" w:cstheme="majorHAnsi"/>
          <w:i/>
          <w:iCs/>
          <w:color w:val="000000"/>
          <w:sz w:val="22"/>
          <w:szCs w:val="22"/>
        </w:rPr>
        <w:t>narrazione</w:t>
      </w:r>
      <w:proofErr w:type="spellEnd"/>
      <w:r w:rsidRPr="007B2DEA">
        <w:rPr>
          <w:rFonts w:asciiTheme="majorHAnsi" w:hAnsiTheme="majorHAnsi" w:cstheme="majorHAnsi"/>
          <w:i/>
          <w:iCs/>
          <w:color w:val="000000"/>
          <w:sz w:val="22"/>
          <w:szCs w:val="22"/>
        </w:rPr>
        <w:t xml:space="preserve"> di </w:t>
      </w:r>
      <w:proofErr w:type="spellStart"/>
      <w:r w:rsidRPr="007B2DEA">
        <w:rPr>
          <w:rFonts w:asciiTheme="majorHAnsi" w:hAnsiTheme="majorHAnsi" w:cstheme="majorHAnsi"/>
          <w:i/>
          <w:iCs/>
          <w:color w:val="000000"/>
          <w:sz w:val="22"/>
          <w:szCs w:val="22"/>
        </w:rPr>
        <w:t>un</w:t>
      </w:r>
      <w:proofErr w:type="spellEnd"/>
      <w:r w:rsidRPr="007B2DEA">
        <w:rPr>
          <w:rFonts w:asciiTheme="majorHAnsi" w:hAnsiTheme="majorHAnsi" w:cstheme="majorHAnsi"/>
          <w:i/>
          <w:iCs/>
          <w:color w:val="000000"/>
          <w:sz w:val="22"/>
          <w:szCs w:val="22"/>
        </w:rPr>
        <w:t xml:space="preserve"> </w:t>
      </w:r>
      <w:proofErr w:type="spellStart"/>
      <w:r w:rsidRPr="007B2DEA">
        <w:rPr>
          <w:rFonts w:asciiTheme="majorHAnsi" w:hAnsiTheme="majorHAnsi" w:cstheme="majorHAnsi"/>
          <w:i/>
          <w:iCs/>
          <w:color w:val="000000"/>
          <w:sz w:val="22"/>
          <w:szCs w:val="22"/>
        </w:rPr>
        <w:t>prodotto</w:t>
      </w:r>
      <w:proofErr w:type="spellEnd"/>
      <w:r w:rsidRPr="007B2DEA">
        <w:rPr>
          <w:rFonts w:asciiTheme="majorHAnsi" w:hAnsiTheme="majorHAnsi" w:cstheme="majorHAnsi"/>
          <w:i/>
          <w:iCs/>
          <w:color w:val="000000"/>
          <w:sz w:val="22"/>
          <w:szCs w:val="22"/>
        </w:rPr>
        <w:t xml:space="preserve"> </w:t>
      </w:r>
      <w:proofErr w:type="spellStart"/>
      <w:r w:rsidRPr="007B2DEA">
        <w:rPr>
          <w:rFonts w:asciiTheme="majorHAnsi" w:hAnsiTheme="majorHAnsi" w:cstheme="majorHAnsi"/>
          <w:i/>
          <w:iCs/>
          <w:color w:val="000000"/>
          <w:sz w:val="22"/>
          <w:szCs w:val="22"/>
        </w:rPr>
        <w:t>glocale</w:t>
      </w:r>
      <w:proofErr w:type="spellEnd"/>
      <w:r w:rsidRPr="007B2DEA">
        <w:rPr>
          <w:rFonts w:asciiTheme="majorHAnsi" w:hAnsiTheme="majorHAnsi" w:cstheme="majorHAnsi"/>
          <w:i/>
          <w:iCs/>
          <w:color w:val="000000"/>
          <w:sz w:val="22"/>
          <w:szCs w:val="22"/>
        </w:rPr>
        <w:t xml:space="preserve">: </w:t>
      </w:r>
      <w:proofErr w:type="spellStart"/>
      <w:r w:rsidRPr="007B2DEA">
        <w:rPr>
          <w:rFonts w:asciiTheme="majorHAnsi" w:hAnsiTheme="majorHAnsi" w:cstheme="majorHAnsi"/>
          <w:i/>
          <w:iCs/>
          <w:color w:val="000000"/>
          <w:sz w:val="22"/>
          <w:szCs w:val="22"/>
        </w:rPr>
        <w:t>mito</w:t>
      </w:r>
      <w:proofErr w:type="spellEnd"/>
      <w:r w:rsidRPr="007B2DEA">
        <w:rPr>
          <w:rFonts w:asciiTheme="majorHAnsi" w:hAnsiTheme="majorHAnsi" w:cstheme="majorHAnsi"/>
          <w:i/>
          <w:iCs/>
          <w:color w:val="000000"/>
          <w:sz w:val="22"/>
          <w:szCs w:val="22"/>
        </w:rPr>
        <w:t xml:space="preserve"> e </w:t>
      </w:r>
      <w:proofErr w:type="spellStart"/>
      <w:r w:rsidRPr="007B2DEA">
        <w:rPr>
          <w:rFonts w:asciiTheme="majorHAnsi" w:hAnsiTheme="majorHAnsi" w:cstheme="majorHAnsi"/>
          <w:i/>
          <w:iCs/>
          <w:color w:val="000000"/>
          <w:sz w:val="22"/>
          <w:szCs w:val="22"/>
        </w:rPr>
        <w:t>marketing</w:t>
      </w:r>
      <w:proofErr w:type="spellEnd"/>
      <w:r w:rsidRPr="007B2DEA">
        <w:rPr>
          <w:rFonts w:asciiTheme="majorHAnsi" w:hAnsiTheme="majorHAnsi" w:cstheme="majorHAnsi"/>
          <w:i/>
          <w:iCs/>
          <w:color w:val="000000"/>
          <w:sz w:val="22"/>
          <w:szCs w:val="22"/>
        </w:rPr>
        <w:t xml:space="preserve"> della Pasta di </w:t>
      </w:r>
      <w:proofErr w:type="spellStart"/>
      <w:r w:rsidRPr="007B2DEA">
        <w:rPr>
          <w:rFonts w:asciiTheme="majorHAnsi" w:hAnsiTheme="majorHAnsi" w:cstheme="majorHAnsi"/>
          <w:i/>
          <w:iCs/>
          <w:color w:val="000000"/>
          <w:sz w:val="22"/>
          <w:szCs w:val="22"/>
        </w:rPr>
        <w:t>Gragnano</w:t>
      </w:r>
      <w:proofErr w:type="spellEnd"/>
      <w:r w:rsidRPr="007B2DEA">
        <w:rPr>
          <w:rFonts w:asciiTheme="majorHAnsi" w:hAnsiTheme="majorHAnsi" w:cstheme="majorHAnsi"/>
          <w:color w:val="000000"/>
          <w:sz w:val="22"/>
          <w:szCs w:val="22"/>
        </w:rPr>
        <w:t xml:space="preserve">, (2) </w:t>
      </w:r>
      <w:r w:rsidR="007B2DEA">
        <w:rPr>
          <w:rFonts w:asciiTheme="majorHAnsi" w:hAnsiTheme="majorHAnsi" w:cstheme="majorHAnsi"/>
          <w:i/>
          <w:iCs/>
          <w:color w:val="000000"/>
          <w:sz w:val="22"/>
          <w:szCs w:val="22"/>
        </w:rPr>
        <w:t xml:space="preserve">Talk </w:t>
      </w:r>
      <w:proofErr w:type="spellStart"/>
      <w:r w:rsidR="007B2DEA">
        <w:rPr>
          <w:rFonts w:asciiTheme="majorHAnsi" w:hAnsiTheme="majorHAnsi" w:cstheme="majorHAnsi"/>
          <w:i/>
          <w:iCs/>
          <w:color w:val="000000"/>
          <w:sz w:val="22"/>
          <w:szCs w:val="22"/>
        </w:rPr>
        <w:t>about</w:t>
      </w:r>
      <w:proofErr w:type="spellEnd"/>
      <w:r w:rsidR="007B2DEA">
        <w:rPr>
          <w:rFonts w:asciiTheme="majorHAnsi" w:hAnsiTheme="majorHAnsi" w:cstheme="majorHAnsi"/>
          <w:i/>
          <w:iCs/>
          <w:color w:val="000000"/>
          <w:sz w:val="22"/>
          <w:szCs w:val="22"/>
        </w:rPr>
        <w:t xml:space="preserve"> </w:t>
      </w:r>
      <w:proofErr w:type="spellStart"/>
      <w:r w:rsidR="007B2DEA">
        <w:rPr>
          <w:rFonts w:asciiTheme="majorHAnsi" w:hAnsiTheme="majorHAnsi" w:cstheme="majorHAnsi"/>
          <w:i/>
          <w:iCs/>
          <w:color w:val="000000"/>
          <w:sz w:val="22"/>
          <w:szCs w:val="22"/>
        </w:rPr>
        <w:t>talk</w:t>
      </w:r>
      <w:proofErr w:type="spellEnd"/>
      <w:r w:rsidR="007B2DEA">
        <w:rPr>
          <w:rFonts w:asciiTheme="majorHAnsi" w:hAnsiTheme="majorHAnsi" w:cstheme="majorHAnsi"/>
          <w:i/>
          <w:iCs/>
          <w:color w:val="000000"/>
          <w:sz w:val="22"/>
          <w:szCs w:val="22"/>
        </w:rPr>
        <w:t xml:space="preserve">: </w:t>
      </w:r>
      <w:proofErr w:type="spellStart"/>
      <w:r w:rsidR="007B2DEA">
        <w:rPr>
          <w:rFonts w:asciiTheme="majorHAnsi" w:hAnsiTheme="majorHAnsi" w:cstheme="majorHAnsi"/>
          <w:i/>
          <w:iCs/>
          <w:color w:val="000000"/>
          <w:sz w:val="22"/>
          <w:szCs w:val="22"/>
        </w:rPr>
        <w:t>from</w:t>
      </w:r>
      <w:proofErr w:type="spellEnd"/>
      <w:r w:rsidR="007B2DEA">
        <w:rPr>
          <w:rFonts w:asciiTheme="majorHAnsi" w:hAnsiTheme="majorHAnsi" w:cstheme="majorHAnsi"/>
          <w:i/>
          <w:iCs/>
          <w:color w:val="000000"/>
          <w:sz w:val="22"/>
          <w:szCs w:val="22"/>
        </w:rPr>
        <w:t xml:space="preserve"> an urban </w:t>
      </w:r>
      <w:proofErr w:type="spellStart"/>
      <w:r w:rsidR="007B2DEA">
        <w:rPr>
          <w:rFonts w:asciiTheme="majorHAnsi" w:hAnsiTheme="majorHAnsi" w:cstheme="majorHAnsi"/>
          <w:i/>
          <w:iCs/>
          <w:color w:val="000000"/>
          <w:sz w:val="22"/>
          <w:szCs w:val="22"/>
        </w:rPr>
        <w:t>space</w:t>
      </w:r>
      <w:proofErr w:type="spellEnd"/>
      <w:r w:rsidR="007B2DEA">
        <w:rPr>
          <w:rFonts w:asciiTheme="majorHAnsi" w:hAnsiTheme="majorHAnsi" w:cstheme="majorHAnsi"/>
          <w:i/>
          <w:iCs/>
          <w:color w:val="000000"/>
          <w:sz w:val="22"/>
          <w:szCs w:val="22"/>
        </w:rPr>
        <w:t xml:space="preserve"> </w:t>
      </w:r>
      <w:proofErr w:type="spellStart"/>
      <w:r w:rsidRPr="007B2DEA">
        <w:rPr>
          <w:rFonts w:asciiTheme="majorHAnsi" w:hAnsiTheme="majorHAnsi" w:cstheme="majorHAnsi"/>
          <w:i/>
          <w:iCs/>
          <w:color w:val="000000"/>
          <w:sz w:val="22"/>
          <w:szCs w:val="22"/>
        </w:rPr>
        <w:t>to</w:t>
      </w:r>
      <w:proofErr w:type="spellEnd"/>
      <w:r w:rsidRPr="007B2DEA">
        <w:rPr>
          <w:rFonts w:asciiTheme="majorHAnsi" w:hAnsiTheme="majorHAnsi" w:cstheme="majorHAnsi"/>
          <w:i/>
          <w:iCs/>
          <w:color w:val="000000"/>
          <w:sz w:val="22"/>
          <w:szCs w:val="22"/>
        </w:rPr>
        <w:t xml:space="preserve"> a </w:t>
      </w:r>
      <w:proofErr w:type="spellStart"/>
      <w:r w:rsidRPr="007B2DEA">
        <w:rPr>
          <w:rFonts w:asciiTheme="majorHAnsi" w:hAnsiTheme="majorHAnsi" w:cstheme="majorHAnsi"/>
          <w:i/>
          <w:iCs/>
          <w:color w:val="000000"/>
          <w:sz w:val="22"/>
          <w:szCs w:val="22"/>
        </w:rPr>
        <w:t>dialect</w:t>
      </w:r>
      <w:proofErr w:type="spellEnd"/>
      <w:r w:rsidR="007B2DEA">
        <w:rPr>
          <w:rFonts w:asciiTheme="majorHAnsi" w:hAnsiTheme="majorHAnsi" w:cstheme="majorHAnsi"/>
          <w:i/>
          <w:iCs/>
          <w:color w:val="000000"/>
          <w:sz w:val="22"/>
          <w:szCs w:val="22"/>
        </w:rPr>
        <w:t xml:space="preserve"> </w:t>
      </w:r>
      <w:proofErr w:type="spellStart"/>
      <w:r w:rsidRPr="007B2DEA">
        <w:rPr>
          <w:rFonts w:asciiTheme="majorHAnsi" w:hAnsiTheme="majorHAnsi" w:cstheme="majorHAnsi"/>
          <w:i/>
          <w:iCs/>
          <w:color w:val="000000"/>
          <w:sz w:val="22"/>
          <w:szCs w:val="22"/>
        </w:rPr>
        <w:t>place</w:t>
      </w:r>
      <w:proofErr w:type="spellEnd"/>
      <w:r w:rsidRPr="007B2DEA">
        <w:rPr>
          <w:rFonts w:asciiTheme="majorHAnsi" w:hAnsiTheme="majorHAnsi" w:cstheme="majorHAnsi"/>
          <w:i/>
          <w:iCs/>
          <w:color w:val="000000"/>
          <w:sz w:val="22"/>
          <w:szCs w:val="22"/>
        </w:rPr>
        <w:t xml:space="preserve">. </w:t>
      </w:r>
      <w:proofErr w:type="spellStart"/>
      <w:r w:rsidRPr="007B2DEA">
        <w:rPr>
          <w:rFonts w:asciiTheme="majorHAnsi" w:hAnsiTheme="majorHAnsi" w:cstheme="majorHAnsi"/>
          <w:i/>
          <w:iCs/>
          <w:color w:val="000000"/>
          <w:sz w:val="22"/>
          <w:szCs w:val="22"/>
        </w:rPr>
        <w:t>How</w:t>
      </w:r>
      <w:proofErr w:type="spellEnd"/>
      <w:r w:rsidRPr="007B2DEA">
        <w:rPr>
          <w:rFonts w:asciiTheme="majorHAnsi" w:hAnsiTheme="majorHAnsi" w:cstheme="majorHAnsi"/>
          <w:i/>
          <w:iCs/>
          <w:color w:val="000000"/>
          <w:sz w:val="22"/>
          <w:szCs w:val="22"/>
        </w:rPr>
        <w:t xml:space="preserve"> a </w:t>
      </w:r>
      <w:proofErr w:type="spellStart"/>
      <w:r w:rsidRPr="007B2DEA">
        <w:rPr>
          <w:rFonts w:asciiTheme="majorHAnsi" w:hAnsiTheme="majorHAnsi" w:cstheme="majorHAnsi"/>
          <w:i/>
          <w:iCs/>
          <w:color w:val="000000"/>
          <w:sz w:val="22"/>
          <w:szCs w:val="22"/>
        </w:rPr>
        <w:t>collective</w:t>
      </w:r>
      <w:proofErr w:type="spellEnd"/>
      <w:r w:rsidRPr="007B2DEA">
        <w:rPr>
          <w:rFonts w:asciiTheme="majorHAnsi" w:hAnsiTheme="majorHAnsi" w:cstheme="majorHAnsi"/>
          <w:i/>
          <w:iCs/>
          <w:color w:val="000000"/>
          <w:sz w:val="22"/>
          <w:szCs w:val="22"/>
        </w:rPr>
        <w:t xml:space="preserve"> </w:t>
      </w:r>
      <w:proofErr w:type="spellStart"/>
      <w:r w:rsidRPr="007B2DEA">
        <w:rPr>
          <w:rFonts w:asciiTheme="majorHAnsi" w:hAnsiTheme="majorHAnsi" w:cstheme="majorHAnsi"/>
          <w:i/>
          <w:iCs/>
          <w:color w:val="000000"/>
          <w:sz w:val="22"/>
          <w:szCs w:val="22"/>
        </w:rPr>
        <w:t>body</w:t>
      </w:r>
      <w:proofErr w:type="spellEnd"/>
      <w:r w:rsidRPr="007B2DEA">
        <w:rPr>
          <w:rFonts w:asciiTheme="majorHAnsi" w:hAnsiTheme="majorHAnsi" w:cstheme="majorHAnsi"/>
          <w:i/>
          <w:iCs/>
          <w:color w:val="000000"/>
          <w:sz w:val="22"/>
          <w:szCs w:val="22"/>
        </w:rPr>
        <w:t xml:space="preserve"> </w:t>
      </w:r>
      <w:proofErr w:type="spellStart"/>
      <w:r w:rsidRPr="007B2DEA">
        <w:rPr>
          <w:rFonts w:asciiTheme="majorHAnsi" w:hAnsiTheme="majorHAnsi" w:cstheme="majorHAnsi"/>
          <w:i/>
          <w:iCs/>
          <w:color w:val="000000"/>
          <w:sz w:val="22"/>
          <w:szCs w:val="22"/>
        </w:rPr>
        <w:t>of</w:t>
      </w:r>
      <w:proofErr w:type="spellEnd"/>
      <w:r w:rsidRPr="007B2DEA">
        <w:rPr>
          <w:rFonts w:asciiTheme="majorHAnsi" w:hAnsiTheme="majorHAnsi" w:cstheme="majorHAnsi"/>
          <w:i/>
          <w:iCs/>
          <w:color w:val="000000"/>
          <w:sz w:val="22"/>
          <w:szCs w:val="22"/>
        </w:rPr>
        <w:t xml:space="preserve"> </w:t>
      </w:r>
      <w:proofErr w:type="spellStart"/>
      <w:r w:rsidRPr="007B2DEA">
        <w:rPr>
          <w:rFonts w:asciiTheme="majorHAnsi" w:hAnsiTheme="majorHAnsi" w:cstheme="majorHAnsi"/>
          <w:i/>
          <w:iCs/>
          <w:color w:val="000000"/>
          <w:sz w:val="22"/>
          <w:szCs w:val="22"/>
        </w:rPr>
        <w:t>knowledge</w:t>
      </w:r>
      <w:proofErr w:type="spellEnd"/>
      <w:r w:rsidRPr="007B2DEA">
        <w:rPr>
          <w:rFonts w:asciiTheme="majorHAnsi" w:hAnsiTheme="majorHAnsi" w:cstheme="majorHAnsi"/>
          <w:i/>
          <w:iCs/>
          <w:color w:val="000000"/>
          <w:sz w:val="22"/>
          <w:szCs w:val="22"/>
        </w:rPr>
        <w:t xml:space="preserve"> </w:t>
      </w:r>
      <w:proofErr w:type="spellStart"/>
      <w:r w:rsidRPr="007B2DEA">
        <w:rPr>
          <w:rFonts w:asciiTheme="majorHAnsi" w:hAnsiTheme="majorHAnsi" w:cstheme="majorHAnsi"/>
          <w:i/>
          <w:iCs/>
          <w:color w:val="000000"/>
          <w:sz w:val="22"/>
          <w:szCs w:val="22"/>
        </w:rPr>
        <w:t>influences</w:t>
      </w:r>
      <w:proofErr w:type="spellEnd"/>
      <w:r w:rsidRPr="007B2DEA">
        <w:rPr>
          <w:rFonts w:asciiTheme="majorHAnsi" w:hAnsiTheme="majorHAnsi" w:cstheme="majorHAnsi"/>
          <w:i/>
          <w:iCs/>
          <w:color w:val="000000"/>
          <w:sz w:val="22"/>
          <w:szCs w:val="22"/>
        </w:rPr>
        <w:t xml:space="preserve"> </w:t>
      </w:r>
      <w:proofErr w:type="spellStart"/>
      <w:r w:rsidRPr="007B2DEA">
        <w:rPr>
          <w:rFonts w:asciiTheme="majorHAnsi" w:hAnsiTheme="majorHAnsi" w:cstheme="majorHAnsi"/>
          <w:i/>
          <w:iCs/>
          <w:color w:val="000000"/>
          <w:sz w:val="22"/>
          <w:szCs w:val="22"/>
        </w:rPr>
        <w:t>communicative</w:t>
      </w:r>
      <w:proofErr w:type="spellEnd"/>
      <w:r w:rsidRPr="007B2DEA">
        <w:rPr>
          <w:rFonts w:asciiTheme="majorHAnsi" w:hAnsiTheme="majorHAnsi" w:cstheme="majorHAnsi"/>
          <w:i/>
          <w:iCs/>
          <w:color w:val="000000"/>
          <w:sz w:val="22"/>
          <w:szCs w:val="22"/>
        </w:rPr>
        <w:t xml:space="preserve"> </w:t>
      </w:r>
      <w:proofErr w:type="spellStart"/>
      <w:r w:rsidRPr="007B2DEA">
        <w:rPr>
          <w:rFonts w:asciiTheme="majorHAnsi" w:hAnsiTheme="majorHAnsi" w:cstheme="majorHAnsi"/>
          <w:i/>
          <w:iCs/>
          <w:color w:val="000000"/>
          <w:sz w:val="22"/>
          <w:szCs w:val="22"/>
        </w:rPr>
        <w:t>dynamics</w:t>
      </w:r>
      <w:proofErr w:type="spellEnd"/>
      <w:r w:rsidRPr="007B2DEA">
        <w:rPr>
          <w:rFonts w:asciiTheme="majorHAnsi" w:hAnsiTheme="majorHAnsi" w:cstheme="majorHAnsi"/>
          <w:i/>
          <w:iCs/>
          <w:color w:val="000000"/>
          <w:sz w:val="22"/>
          <w:szCs w:val="22"/>
        </w:rPr>
        <w:t xml:space="preserve"> in </w:t>
      </w:r>
      <w:proofErr w:type="spellStart"/>
      <w:r w:rsidRPr="007B2DEA">
        <w:rPr>
          <w:rFonts w:asciiTheme="majorHAnsi" w:hAnsiTheme="majorHAnsi" w:cstheme="majorHAnsi"/>
          <w:i/>
          <w:iCs/>
          <w:color w:val="000000"/>
          <w:sz w:val="22"/>
          <w:szCs w:val="22"/>
        </w:rPr>
        <w:t>Naples</w:t>
      </w:r>
      <w:proofErr w:type="spellEnd"/>
      <w:r w:rsidRPr="007B2DEA">
        <w:rPr>
          <w:rFonts w:asciiTheme="majorHAnsi" w:hAnsiTheme="majorHAnsi" w:cstheme="majorHAnsi"/>
          <w:i/>
          <w:iCs/>
          <w:color w:val="000000"/>
          <w:sz w:val="22"/>
          <w:szCs w:val="22"/>
        </w:rPr>
        <w:t>, (3)</w:t>
      </w:r>
      <w:r w:rsidRPr="007B2DEA">
        <w:rPr>
          <w:rFonts w:asciiTheme="majorHAnsi" w:hAnsiTheme="majorHAnsi" w:cstheme="majorHAnsi"/>
          <w:color w:val="000000"/>
          <w:sz w:val="22"/>
          <w:szCs w:val="22"/>
        </w:rPr>
        <w:t xml:space="preserve"> ‚</w:t>
      </w:r>
      <w:proofErr w:type="spellStart"/>
      <w:r w:rsidRPr="007B2DEA">
        <w:rPr>
          <w:rFonts w:asciiTheme="majorHAnsi" w:hAnsiTheme="majorHAnsi" w:cstheme="majorHAnsi"/>
          <w:i/>
          <w:iCs/>
          <w:color w:val="000000"/>
          <w:sz w:val="22"/>
          <w:szCs w:val="22"/>
        </w:rPr>
        <w:t>Cazzimma</w:t>
      </w:r>
      <w:proofErr w:type="spellEnd"/>
      <w:r w:rsidRPr="007B2DEA">
        <w:rPr>
          <w:rFonts w:asciiTheme="majorHAnsi" w:hAnsiTheme="majorHAnsi" w:cstheme="majorHAnsi"/>
          <w:i/>
          <w:iCs/>
          <w:color w:val="000000"/>
          <w:sz w:val="22"/>
          <w:szCs w:val="22"/>
        </w:rPr>
        <w:t>‘</w:t>
      </w:r>
      <w:r w:rsidRPr="007B2DEA">
        <w:rPr>
          <w:rFonts w:asciiTheme="majorHAnsi" w:hAnsiTheme="majorHAnsi" w:cstheme="majorHAnsi"/>
          <w:color w:val="000000"/>
          <w:sz w:val="22"/>
          <w:szCs w:val="22"/>
        </w:rPr>
        <w:t xml:space="preserve"> </w:t>
      </w:r>
      <w:r w:rsidRPr="007B2DEA">
        <w:rPr>
          <w:rFonts w:asciiTheme="majorHAnsi" w:hAnsiTheme="majorHAnsi" w:cstheme="majorHAnsi"/>
          <w:i/>
          <w:iCs/>
          <w:color w:val="000000"/>
          <w:sz w:val="22"/>
          <w:szCs w:val="22"/>
        </w:rPr>
        <w:t>erobert die Fußballwelt – Die Expressivität des neapolitanischen Dialektes als Ressource laienlinguistischer Sprachreflexionen</w:t>
      </w:r>
      <w:r w:rsidRPr="007B2DEA">
        <w:rPr>
          <w:rFonts w:asciiTheme="majorHAnsi" w:hAnsiTheme="majorHAnsi" w:cstheme="majorHAnsi"/>
          <w:color w:val="000000"/>
          <w:sz w:val="22"/>
          <w:szCs w:val="22"/>
        </w:rPr>
        <w:t xml:space="preserve"> oder (4) ‚</w:t>
      </w:r>
      <w:proofErr w:type="spellStart"/>
      <w:r w:rsidRPr="007B2DEA">
        <w:rPr>
          <w:rStyle w:val="Hervorhebung"/>
          <w:rFonts w:asciiTheme="majorHAnsi" w:hAnsiTheme="majorHAnsi" w:cstheme="majorHAnsi"/>
          <w:color w:val="000000"/>
          <w:sz w:val="22"/>
          <w:szCs w:val="22"/>
        </w:rPr>
        <w:t>Ué</w:t>
      </w:r>
      <w:proofErr w:type="spellEnd"/>
      <w:r w:rsidRPr="007B2DEA">
        <w:rPr>
          <w:rStyle w:val="Hervorhebung"/>
          <w:rFonts w:asciiTheme="majorHAnsi" w:hAnsiTheme="majorHAnsi" w:cstheme="majorHAnsi"/>
          <w:color w:val="000000"/>
          <w:sz w:val="22"/>
          <w:szCs w:val="22"/>
        </w:rPr>
        <w:t xml:space="preserve"> </w:t>
      </w:r>
      <w:proofErr w:type="spellStart"/>
      <w:r w:rsidRPr="007B2DEA">
        <w:rPr>
          <w:rStyle w:val="Hervorhebung"/>
          <w:rFonts w:asciiTheme="majorHAnsi" w:hAnsiTheme="majorHAnsi" w:cstheme="majorHAnsi"/>
          <w:color w:val="000000"/>
          <w:sz w:val="22"/>
          <w:szCs w:val="22"/>
        </w:rPr>
        <w:t>guagliò</w:t>
      </w:r>
      <w:proofErr w:type="spellEnd"/>
      <w:r w:rsidRPr="007B2DEA">
        <w:rPr>
          <w:rFonts w:asciiTheme="majorHAnsi" w:hAnsiTheme="majorHAnsi" w:cstheme="majorHAnsi"/>
          <w:color w:val="000000"/>
          <w:sz w:val="22"/>
          <w:szCs w:val="22"/>
        </w:rPr>
        <w:t xml:space="preserve">!‘ </w:t>
      </w:r>
      <w:r w:rsidRPr="007B2DEA">
        <w:rPr>
          <w:rFonts w:asciiTheme="majorHAnsi" w:hAnsiTheme="majorHAnsi" w:cstheme="majorHAnsi"/>
          <w:i/>
          <w:iCs/>
          <w:color w:val="000000"/>
          <w:sz w:val="22"/>
          <w:szCs w:val="22"/>
        </w:rPr>
        <w:t>Stereotypes Dialektsprechen im Interview und darüber hinaus</w:t>
      </w:r>
      <w:r w:rsidRPr="007B2DEA">
        <w:rPr>
          <w:rFonts w:asciiTheme="majorHAnsi" w:hAnsiTheme="majorHAnsi" w:cstheme="majorHAnsi"/>
          <w:color w:val="000000"/>
          <w:sz w:val="22"/>
          <w:szCs w:val="22"/>
        </w:rPr>
        <w:t>. Aktuell ist sie</w:t>
      </w:r>
      <w:r w:rsidR="00E20DF0" w:rsidRPr="007B2DEA">
        <w:rPr>
          <w:rFonts w:asciiTheme="majorHAnsi" w:hAnsiTheme="majorHAnsi" w:cstheme="majorHAnsi"/>
          <w:color w:val="000000"/>
          <w:sz w:val="22"/>
          <w:szCs w:val="22"/>
        </w:rPr>
        <w:t xml:space="preserve"> Universitätsassistentin (</w:t>
      </w:r>
      <w:proofErr w:type="spellStart"/>
      <w:r w:rsidR="00E20DF0" w:rsidRPr="007B2DEA">
        <w:rPr>
          <w:rFonts w:asciiTheme="majorHAnsi" w:hAnsiTheme="majorHAnsi" w:cstheme="majorHAnsi"/>
          <w:color w:val="000000"/>
          <w:sz w:val="22"/>
          <w:szCs w:val="22"/>
        </w:rPr>
        <w:t>post</w:t>
      </w:r>
      <w:proofErr w:type="spellEnd"/>
      <w:r w:rsidR="00E20DF0" w:rsidRPr="007B2DEA">
        <w:rPr>
          <w:rFonts w:asciiTheme="majorHAnsi" w:hAnsiTheme="majorHAnsi" w:cstheme="majorHAnsi"/>
          <w:color w:val="000000"/>
          <w:sz w:val="22"/>
          <w:szCs w:val="22"/>
        </w:rPr>
        <w:t xml:space="preserve"> D</w:t>
      </w:r>
      <w:r w:rsidRPr="007B2DEA">
        <w:rPr>
          <w:rFonts w:asciiTheme="majorHAnsi" w:hAnsiTheme="majorHAnsi" w:cstheme="majorHAnsi"/>
          <w:color w:val="000000"/>
          <w:sz w:val="22"/>
          <w:szCs w:val="22"/>
        </w:rPr>
        <w:t>oc) am Institut für Romanische Sprachen der Wirtschafsuniversität Wien.</w:t>
      </w:r>
    </w:p>
    <w:p w:rsidR="00DA2C66" w:rsidRDefault="00DA2C66" w:rsidP="00DA2C66">
      <w:pPr>
        <w:pStyle w:val="StandardWeb"/>
        <w:rPr>
          <w:rFonts w:ascii="Calibri" w:eastAsia="Times New Roman" w:hAnsi="Calibri" w:cs="Calibri"/>
          <w:color w:val="000000"/>
        </w:rPr>
      </w:pPr>
    </w:p>
    <w:p w:rsidR="006E22DC" w:rsidRDefault="00EB51F8">
      <w:bookmarkStart w:id="0" w:name="_GoBack"/>
      <w:bookmarkEnd w:id="0"/>
    </w:p>
    <w:sectPr w:rsidR="006E22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C66"/>
    <w:rsid w:val="00184DE6"/>
    <w:rsid w:val="001A5A13"/>
    <w:rsid w:val="00297C16"/>
    <w:rsid w:val="004459A4"/>
    <w:rsid w:val="004E1C50"/>
    <w:rsid w:val="005C6AAA"/>
    <w:rsid w:val="007B2DEA"/>
    <w:rsid w:val="009123E1"/>
    <w:rsid w:val="00A57B28"/>
    <w:rsid w:val="00AB1AB0"/>
    <w:rsid w:val="00AD2532"/>
    <w:rsid w:val="00D7192A"/>
    <w:rsid w:val="00DA2C66"/>
    <w:rsid w:val="00E20DF0"/>
    <w:rsid w:val="00EA0008"/>
    <w:rsid w:val="00EB51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F11CF"/>
  <w15:chartTrackingRefBased/>
  <w15:docId w15:val="{74FA9DFA-1700-4D60-BE83-BE88F222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color w:val="1F4D78" w:themeColor="accent1" w:themeShade="7F"/>
        <w:sz w:val="24"/>
        <w:szCs w:val="24"/>
        <w:lang w:val="de-AT"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2C66"/>
    <w:pPr>
      <w:spacing w:before="0" w:after="0"/>
    </w:pPr>
    <w:rPr>
      <w:rFonts w:ascii="Times New Roman" w:hAnsi="Times New Roman" w:cs="Times New Roman"/>
      <w:color w:val="auto"/>
      <w:lang w:eastAsia="de-AT"/>
    </w:rPr>
  </w:style>
  <w:style w:type="paragraph" w:styleId="berschrift1">
    <w:name w:val="heading 1"/>
    <w:basedOn w:val="Standard"/>
    <w:next w:val="Standard"/>
    <w:link w:val="berschrift1Zchn"/>
    <w:uiPriority w:val="9"/>
    <w:qFormat/>
    <w:rsid w:val="005C6AA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A2C66"/>
  </w:style>
  <w:style w:type="character" w:styleId="Hervorhebung">
    <w:name w:val="Emphasis"/>
    <w:basedOn w:val="Absatz-Standardschriftart"/>
    <w:uiPriority w:val="20"/>
    <w:qFormat/>
    <w:rsid w:val="001A5A13"/>
    <w:rPr>
      <w:i/>
      <w:iCs/>
    </w:rPr>
  </w:style>
  <w:style w:type="character" w:customStyle="1" w:styleId="berschrift1Zchn">
    <w:name w:val="Überschrift 1 Zchn"/>
    <w:basedOn w:val="Absatz-Standardschriftart"/>
    <w:link w:val="berschrift1"/>
    <w:uiPriority w:val="9"/>
    <w:rsid w:val="005C6AAA"/>
    <w:rPr>
      <w:rFonts w:eastAsiaTheme="majorEastAsia"/>
      <w:color w:val="2E74B5" w:themeColor="accent1" w:themeShade="BF"/>
      <w:sz w:val="32"/>
      <w:szCs w:val="32"/>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12538">
      <w:bodyDiv w:val="1"/>
      <w:marLeft w:val="0"/>
      <w:marRight w:val="0"/>
      <w:marTop w:val="0"/>
      <w:marBottom w:val="0"/>
      <w:divBdr>
        <w:top w:val="none" w:sz="0" w:space="0" w:color="auto"/>
        <w:left w:val="none" w:sz="0" w:space="0" w:color="auto"/>
        <w:bottom w:val="none" w:sz="0" w:space="0" w:color="auto"/>
        <w:right w:val="none" w:sz="0" w:space="0" w:color="auto"/>
      </w:divBdr>
    </w:div>
    <w:div w:id="128851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WU</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Klingseis, Katharina</dc:creator>
  <cp:keywords/>
  <dc:description/>
  <cp:lastModifiedBy>Klingseis, Katharina</cp:lastModifiedBy>
  <cp:revision>5</cp:revision>
  <dcterms:created xsi:type="dcterms:W3CDTF">2019-03-11T09:19:00Z</dcterms:created>
  <dcterms:modified xsi:type="dcterms:W3CDTF">2019-10-01T15:56:00Z</dcterms:modified>
</cp:coreProperties>
</file>