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DFDF" w14:textId="77777777" w:rsidR="003D3DBE" w:rsidRPr="007225A1" w:rsidRDefault="003D3DBE" w:rsidP="007225A1">
      <w:pPr>
        <w:autoSpaceDE w:val="0"/>
        <w:autoSpaceDN w:val="0"/>
        <w:adjustRightInd w:val="0"/>
        <w:spacing w:line="240" w:lineRule="auto"/>
        <w:ind w:right="-228"/>
        <w:rPr>
          <w:rFonts w:asciiTheme="minorHAnsi" w:hAnsiTheme="minorHAnsi" w:cstheme="minorHAnsi"/>
          <w:b/>
          <w:szCs w:val="22"/>
          <w:lang w:val="en-US"/>
        </w:rPr>
      </w:pPr>
      <w:r w:rsidRPr="007225A1">
        <w:rPr>
          <w:rFonts w:asciiTheme="minorHAnsi" w:hAnsiTheme="minorHAnsi" w:cstheme="minorHAnsi"/>
          <w:b/>
          <w:szCs w:val="22"/>
          <w:lang w:val="en-US"/>
        </w:rPr>
        <w:t>One PhD scholarship (1 year) within the Department of Ancient Civilizations at the University of Basel</w:t>
      </w:r>
    </w:p>
    <w:p w14:paraId="086E57AA"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p>
    <w:p w14:paraId="0C25CCBC" w14:textId="46EA62BD"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r w:rsidRPr="007225A1">
        <w:rPr>
          <w:rFonts w:asciiTheme="minorHAnsi" w:hAnsiTheme="minorHAnsi" w:cstheme="minorHAnsi"/>
          <w:szCs w:val="22"/>
          <w:lang w:val="en-US"/>
        </w:rPr>
        <w:t xml:space="preserve">The PhD program of the Department of Ancient Civilizations at the University of Basel announces a one-year scholarship starting at the </w:t>
      </w:r>
      <w:r w:rsidR="00570DED" w:rsidRPr="007225A1">
        <w:rPr>
          <w:rFonts w:asciiTheme="minorHAnsi" w:hAnsiTheme="minorHAnsi" w:cstheme="minorHAnsi"/>
          <w:b/>
          <w:szCs w:val="22"/>
          <w:lang w:val="en-US"/>
        </w:rPr>
        <w:t>01.04.2018</w:t>
      </w:r>
      <w:r w:rsidRPr="007225A1">
        <w:rPr>
          <w:rFonts w:asciiTheme="minorHAnsi" w:hAnsiTheme="minorHAnsi" w:cstheme="minorHAnsi"/>
          <w:b/>
          <w:bCs/>
          <w:szCs w:val="22"/>
          <w:lang w:val="en-US"/>
        </w:rPr>
        <w:t xml:space="preserve"> </w:t>
      </w:r>
      <w:r w:rsidRPr="007225A1">
        <w:rPr>
          <w:rFonts w:asciiTheme="minorHAnsi" w:hAnsiTheme="minorHAnsi" w:cstheme="minorHAnsi"/>
          <w:szCs w:val="22"/>
          <w:lang w:val="en-US"/>
        </w:rPr>
        <w:t>(á CHF 30'000 per year; two tranches with evaluation).</w:t>
      </w:r>
    </w:p>
    <w:p w14:paraId="212BEFB6"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p>
    <w:p w14:paraId="2D97E16D"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b/>
          <w:color w:val="000000"/>
          <w:szCs w:val="22"/>
          <w:lang w:val="en-US"/>
        </w:rPr>
      </w:pPr>
      <w:r w:rsidRPr="007225A1">
        <w:rPr>
          <w:rFonts w:asciiTheme="minorHAnsi" w:hAnsiTheme="minorHAnsi" w:cstheme="minorHAnsi"/>
          <w:b/>
          <w:color w:val="000000"/>
          <w:szCs w:val="22"/>
          <w:lang w:val="en-US"/>
        </w:rPr>
        <w:t>Your tasks</w:t>
      </w:r>
      <w:r w:rsidR="00EC1914" w:rsidRPr="007225A1">
        <w:rPr>
          <w:rFonts w:asciiTheme="minorHAnsi" w:hAnsiTheme="minorHAnsi" w:cstheme="minorHAnsi"/>
          <w:b/>
          <w:color w:val="000000"/>
          <w:szCs w:val="22"/>
          <w:lang w:val="en-US"/>
        </w:rPr>
        <w:t>:</w:t>
      </w:r>
    </w:p>
    <w:p w14:paraId="36AFD0F0"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r w:rsidRPr="007225A1">
        <w:rPr>
          <w:rFonts w:asciiTheme="minorHAnsi" w:hAnsiTheme="minorHAnsi" w:cstheme="minorHAnsi"/>
          <w:szCs w:val="22"/>
          <w:lang w:val="en-US"/>
        </w:rPr>
        <w:t>The grant is intended to support a young graduate during the starting phase of his/her PhD research project. It is expected that he/she will develop his/her research project in that time for applying to the Swiss National Science Foundation or other funding institutions at the end of that year.</w:t>
      </w:r>
    </w:p>
    <w:p w14:paraId="11EF65D3"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p>
    <w:p w14:paraId="282212F1"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b/>
          <w:color w:val="000000"/>
          <w:szCs w:val="22"/>
          <w:lang w:val="en-US"/>
        </w:rPr>
      </w:pPr>
      <w:r w:rsidRPr="007225A1">
        <w:rPr>
          <w:rFonts w:asciiTheme="minorHAnsi" w:hAnsiTheme="minorHAnsi" w:cstheme="minorHAnsi"/>
          <w:b/>
          <w:color w:val="000000"/>
          <w:szCs w:val="22"/>
          <w:lang w:val="en-US"/>
        </w:rPr>
        <w:t>Your profile</w:t>
      </w:r>
      <w:r w:rsidR="00EC1914" w:rsidRPr="007225A1">
        <w:rPr>
          <w:rFonts w:asciiTheme="minorHAnsi" w:hAnsiTheme="minorHAnsi" w:cstheme="minorHAnsi"/>
          <w:b/>
          <w:color w:val="000000"/>
          <w:szCs w:val="22"/>
          <w:lang w:val="en-US"/>
        </w:rPr>
        <w:t>:</w:t>
      </w:r>
    </w:p>
    <w:p w14:paraId="3E3D5F5F"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r w:rsidRPr="007225A1">
        <w:rPr>
          <w:rFonts w:asciiTheme="minorHAnsi" w:hAnsiTheme="minorHAnsi" w:cstheme="minorHAnsi"/>
          <w:szCs w:val="22"/>
          <w:lang w:val="en-US"/>
        </w:rPr>
        <w:t>The scholarship is addressed to students who held a 1</w:t>
      </w:r>
      <w:r w:rsidRPr="007225A1">
        <w:rPr>
          <w:rFonts w:asciiTheme="minorHAnsi" w:hAnsiTheme="minorHAnsi" w:cstheme="minorHAnsi"/>
          <w:szCs w:val="22"/>
          <w:vertAlign w:val="superscript"/>
          <w:lang w:val="en-US"/>
        </w:rPr>
        <w:t>st</w:t>
      </w:r>
      <w:r w:rsidRPr="007225A1">
        <w:rPr>
          <w:rFonts w:asciiTheme="minorHAnsi" w:hAnsiTheme="minorHAnsi" w:cstheme="minorHAnsi"/>
          <w:szCs w:val="22"/>
          <w:lang w:val="en-US"/>
        </w:rPr>
        <w:t xml:space="preserve"> class MA</w:t>
      </w:r>
      <w:r w:rsidRPr="007225A1">
        <w:rPr>
          <w:rFonts w:ascii="Cambria Math" w:hAnsi="Cambria Math" w:cs="Cambria Math"/>
          <w:szCs w:val="22"/>
          <w:lang w:val="en-US"/>
        </w:rPr>
        <w:t>‐</w:t>
      </w:r>
      <w:r w:rsidRPr="007225A1">
        <w:rPr>
          <w:rFonts w:asciiTheme="minorHAnsi" w:hAnsiTheme="minorHAnsi" w:cstheme="minorHAnsi"/>
          <w:szCs w:val="22"/>
          <w:lang w:val="en-US"/>
        </w:rPr>
        <w:t xml:space="preserve">degree either in Egyptology, Classical Archaeology, Ancient Near Eastern Studies, Ancient History, Greek Philology, Latin Philology, Comparative and Historic Linguistics or European Archaeology. It is expected that the PhD student is highly motivated and will personally be involved in the PhD program of the Department of Ancient Civilizations at the University of Basel. Most welcomed are PhD projects that can be linked to the research fields of the Department of Ancient Civilizations at the University of Basel. The PhD student has to choose from the date of admission to the doctoral program a first or second supervisor from the Department of Ancient Civilizations at the University of Basel. </w:t>
      </w:r>
    </w:p>
    <w:p w14:paraId="5380A5B7"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p>
    <w:p w14:paraId="09622E08"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r w:rsidRPr="007225A1">
        <w:rPr>
          <w:rFonts w:asciiTheme="minorHAnsi" w:hAnsiTheme="minorHAnsi" w:cstheme="minorHAnsi"/>
          <w:b/>
          <w:color w:val="000000"/>
          <w:szCs w:val="22"/>
          <w:lang w:val="en-US"/>
        </w:rPr>
        <w:t>Application / Contact</w:t>
      </w:r>
      <w:r w:rsidR="00EC1914" w:rsidRPr="007225A1">
        <w:rPr>
          <w:rFonts w:asciiTheme="minorHAnsi" w:hAnsiTheme="minorHAnsi" w:cstheme="minorHAnsi"/>
          <w:b/>
          <w:color w:val="000000"/>
          <w:szCs w:val="22"/>
          <w:lang w:val="en-US"/>
        </w:rPr>
        <w:t>:</w:t>
      </w:r>
    </w:p>
    <w:p w14:paraId="168CA680"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p>
    <w:p w14:paraId="2CDC3BD1" w14:textId="0774934E" w:rsidR="003D3DBE" w:rsidRPr="007225A1" w:rsidRDefault="00570DED" w:rsidP="007225A1">
      <w:pPr>
        <w:autoSpaceDE w:val="0"/>
        <w:autoSpaceDN w:val="0"/>
        <w:adjustRightInd w:val="0"/>
        <w:spacing w:line="240" w:lineRule="auto"/>
        <w:ind w:right="-228"/>
        <w:jc w:val="both"/>
        <w:rPr>
          <w:rFonts w:asciiTheme="minorHAnsi" w:hAnsiTheme="minorHAnsi" w:cstheme="minorHAnsi"/>
          <w:b/>
          <w:bCs/>
          <w:szCs w:val="22"/>
          <w:lang w:val="en-US"/>
        </w:rPr>
      </w:pPr>
      <w:r w:rsidRPr="007225A1">
        <w:rPr>
          <w:rFonts w:asciiTheme="minorHAnsi" w:hAnsiTheme="minorHAnsi" w:cstheme="minorHAnsi"/>
          <w:b/>
          <w:bCs/>
          <w:szCs w:val="22"/>
          <w:lang w:val="en-US"/>
        </w:rPr>
        <w:t>Application deadline: 15.11</w:t>
      </w:r>
      <w:r w:rsidR="00AD73F0" w:rsidRPr="007225A1">
        <w:rPr>
          <w:rFonts w:asciiTheme="minorHAnsi" w:hAnsiTheme="minorHAnsi" w:cstheme="minorHAnsi"/>
          <w:b/>
          <w:bCs/>
          <w:szCs w:val="22"/>
          <w:lang w:val="en-US"/>
        </w:rPr>
        <w:t>.2017</w:t>
      </w:r>
    </w:p>
    <w:p w14:paraId="17EF8710" w14:textId="77777777" w:rsidR="003D3DBE" w:rsidRPr="007225A1" w:rsidRDefault="003D3DBE" w:rsidP="007225A1">
      <w:pPr>
        <w:autoSpaceDE w:val="0"/>
        <w:autoSpaceDN w:val="0"/>
        <w:adjustRightInd w:val="0"/>
        <w:spacing w:line="240" w:lineRule="auto"/>
        <w:ind w:right="-228"/>
        <w:jc w:val="both"/>
        <w:rPr>
          <w:rFonts w:asciiTheme="minorHAnsi" w:hAnsiTheme="minorHAnsi" w:cstheme="minorHAnsi"/>
          <w:b/>
          <w:bCs/>
          <w:szCs w:val="22"/>
          <w:lang w:val="en-US"/>
        </w:rPr>
      </w:pPr>
    </w:p>
    <w:p w14:paraId="5B1D24E3" w14:textId="77777777" w:rsidR="003D3DBE" w:rsidRPr="007225A1" w:rsidRDefault="003D3DBE" w:rsidP="007225A1">
      <w:pPr>
        <w:autoSpaceDE w:val="0"/>
        <w:autoSpaceDN w:val="0"/>
        <w:adjustRightInd w:val="0"/>
        <w:spacing w:line="240" w:lineRule="auto"/>
        <w:ind w:right="-228"/>
        <w:rPr>
          <w:rFonts w:asciiTheme="minorHAnsi" w:hAnsiTheme="minorHAnsi" w:cstheme="minorHAnsi"/>
          <w:szCs w:val="22"/>
          <w:lang w:val="en-US"/>
        </w:rPr>
      </w:pPr>
      <w:r w:rsidRPr="007225A1">
        <w:rPr>
          <w:rFonts w:asciiTheme="minorHAnsi" w:hAnsiTheme="minorHAnsi" w:cstheme="minorHAnsi"/>
          <w:szCs w:val="22"/>
          <w:lang w:val="en-US"/>
        </w:rPr>
        <w:t xml:space="preserve">The following documents should be sent by email to the coordinator of the Doctoral Program of Basel Ancient Studies Mr. Hans-Hubertus </w:t>
      </w:r>
      <w:proofErr w:type="spellStart"/>
      <w:r w:rsidRPr="007225A1">
        <w:rPr>
          <w:rFonts w:asciiTheme="minorHAnsi" w:hAnsiTheme="minorHAnsi" w:cstheme="minorHAnsi"/>
          <w:szCs w:val="22"/>
          <w:lang w:val="en-US"/>
        </w:rPr>
        <w:t>Muench</w:t>
      </w:r>
      <w:proofErr w:type="spellEnd"/>
      <w:r w:rsidRPr="007225A1">
        <w:rPr>
          <w:rFonts w:asciiTheme="minorHAnsi" w:hAnsiTheme="minorHAnsi" w:cstheme="minorHAnsi"/>
          <w:szCs w:val="22"/>
          <w:lang w:val="en-US"/>
        </w:rPr>
        <w:t xml:space="preserve"> (hubertus.muench@unibas.ch): </w:t>
      </w:r>
    </w:p>
    <w:p w14:paraId="081CFB86" w14:textId="77777777" w:rsidR="003D3DBE" w:rsidRPr="007225A1" w:rsidRDefault="003D3DBE" w:rsidP="007225A1">
      <w:pPr>
        <w:autoSpaceDE w:val="0"/>
        <w:autoSpaceDN w:val="0"/>
        <w:adjustRightInd w:val="0"/>
        <w:spacing w:line="240" w:lineRule="auto"/>
        <w:ind w:right="-228"/>
        <w:rPr>
          <w:rFonts w:asciiTheme="minorHAnsi" w:hAnsiTheme="minorHAnsi" w:cstheme="minorHAnsi"/>
          <w:szCs w:val="22"/>
          <w:lang w:val="en-US"/>
        </w:rPr>
      </w:pPr>
    </w:p>
    <w:p w14:paraId="5AE9FC19" w14:textId="77777777" w:rsidR="003D3DBE" w:rsidRPr="007225A1" w:rsidRDefault="003D3DBE" w:rsidP="007225A1">
      <w:pPr>
        <w:pStyle w:val="Listenabsatz"/>
        <w:numPr>
          <w:ilvl w:val="0"/>
          <w:numId w:val="1"/>
        </w:numPr>
        <w:autoSpaceDE w:val="0"/>
        <w:autoSpaceDN w:val="0"/>
        <w:adjustRightInd w:val="0"/>
        <w:spacing w:after="0" w:line="240" w:lineRule="auto"/>
        <w:ind w:right="-228"/>
        <w:rPr>
          <w:rFonts w:cstheme="minorHAnsi"/>
        </w:rPr>
      </w:pPr>
      <w:r w:rsidRPr="007225A1">
        <w:rPr>
          <w:rFonts w:cstheme="minorHAnsi"/>
        </w:rPr>
        <w:t xml:space="preserve">Letter of motivation </w:t>
      </w:r>
    </w:p>
    <w:p w14:paraId="5D7942AB" w14:textId="77777777" w:rsidR="003D3DBE" w:rsidRPr="007225A1" w:rsidRDefault="003D3DBE" w:rsidP="007225A1">
      <w:pPr>
        <w:pStyle w:val="Listenabsatz"/>
        <w:numPr>
          <w:ilvl w:val="0"/>
          <w:numId w:val="1"/>
        </w:numPr>
        <w:autoSpaceDE w:val="0"/>
        <w:autoSpaceDN w:val="0"/>
        <w:adjustRightInd w:val="0"/>
        <w:spacing w:after="0" w:line="240" w:lineRule="auto"/>
        <w:ind w:right="-228"/>
        <w:rPr>
          <w:rFonts w:cstheme="minorHAnsi"/>
        </w:rPr>
      </w:pPr>
      <w:r w:rsidRPr="007225A1">
        <w:rPr>
          <w:rFonts w:cstheme="minorHAnsi"/>
        </w:rPr>
        <w:t xml:space="preserve">CV </w:t>
      </w:r>
    </w:p>
    <w:p w14:paraId="0FFF7011" w14:textId="77777777" w:rsidR="003D3DBE" w:rsidRPr="007225A1" w:rsidRDefault="003D3DBE" w:rsidP="007225A1">
      <w:pPr>
        <w:pStyle w:val="Listenabsatz"/>
        <w:numPr>
          <w:ilvl w:val="0"/>
          <w:numId w:val="1"/>
        </w:numPr>
        <w:autoSpaceDE w:val="0"/>
        <w:autoSpaceDN w:val="0"/>
        <w:adjustRightInd w:val="0"/>
        <w:spacing w:after="0" w:line="240" w:lineRule="auto"/>
        <w:ind w:right="-228"/>
        <w:rPr>
          <w:rFonts w:cstheme="minorHAnsi"/>
        </w:rPr>
      </w:pPr>
      <w:r w:rsidRPr="007225A1">
        <w:rPr>
          <w:rFonts w:cstheme="minorHAnsi"/>
        </w:rPr>
        <w:t xml:space="preserve">MA-Diploma </w:t>
      </w:r>
    </w:p>
    <w:p w14:paraId="557AFCC3" w14:textId="77777777" w:rsidR="003D3DBE" w:rsidRPr="007225A1" w:rsidRDefault="003D3DBE" w:rsidP="007225A1">
      <w:pPr>
        <w:pStyle w:val="Listenabsatz"/>
        <w:numPr>
          <w:ilvl w:val="0"/>
          <w:numId w:val="1"/>
        </w:numPr>
        <w:autoSpaceDE w:val="0"/>
        <w:autoSpaceDN w:val="0"/>
        <w:adjustRightInd w:val="0"/>
        <w:spacing w:after="0" w:line="240" w:lineRule="auto"/>
        <w:ind w:right="-228"/>
        <w:rPr>
          <w:rFonts w:cstheme="minorHAnsi"/>
        </w:rPr>
      </w:pPr>
      <w:r w:rsidRPr="007225A1">
        <w:rPr>
          <w:rFonts w:cstheme="minorHAnsi"/>
        </w:rPr>
        <w:t xml:space="preserve">1-2 sample of text (max. 20 pages each, including at least 1 academic qualification text, like BA- or MA-thesis) </w:t>
      </w:r>
    </w:p>
    <w:p w14:paraId="6A3FB4B5" w14:textId="77777777" w:rsidR="003D3DBE" w:rsidRPr="007225A1" w:rsidRDefault="003D3DBE" w:rsidP="007225A1">
      <w:pPr>
        <w:pStyle w:val="Listenabsatz"/>
        <w:numPr>
          <w:ilvl w:val="0"/>
          <w:numId w:val="1"/>
        </w:numPr>
        <w:autoSpaceDE w:val="0"/>
        <w:autoSpaceDN w:val="0"/>
        <w:adjustRightInd w:val="0"/>
        <w:spacing w:after="0" w:line="240" w:lineRule="auto"/>
        <w:ind w:right="-228"/>
        <w:rPr>
          <w:rFonts w:cstheme="minorHAnsi"/>
        </w:rPr>
      </w:pPr>
      <w:r w:rsidRPr="007225A1">
        <w:rPr>
          <w:rFonts w:cstheme="minorHAnsi"/>
        </w:rPr>
        <w:t xml:space="preserve">Sketch for the dissertation project (max. 3 pages) </w:t>
      </w:r>
    </w:p>
    <w:p w14:paraId="290464DD" w14:textId="77777777" w:rsidR="003D3DBE" w:rsidRPr="007225A1" w:rsidRDefault="003D3DBE" w:rsidP="007225A1">
      <w:pPr>
        <w:pStyle w:val="Listenabsatz"/>
        <w:numPr>
          <w:ilvl w:val="0"/>
          <w:numId w:val="1"/>
        </w:numPr>
        <w:autoSpaceDE w:val="0"/>
        <w:autoSpaceDN w:val="0"/>
        <w:adjustRightInd w:val="0"/>
        <w:spacing w:after="0" w:line="240" w:lineRule="auto"/>
        <w:ind w:right="-228"/>
        <w:rPr>
          <w:rFonts w:cstheme="minorHAnsi"/>
        </w:rPr>
      </w:pPr>
      <w:r w:rsidRPr="007225A1">
        <w:rPr>
          <w:rFonts w:cstheme="minorHAnsi"/>
        </w:rPr>
        <w:t xml:space="preserve">Letter of reference </w:t>
      </w:r>
    </w:p>
    <w:p w14:paraId="5871609C" w14:textId="766961B5" w:rsidR="003D3DBE" w:rsidRPr="007225A1" w:rsidRDefault="003D3DBE" w:rsidP="007225A1">
      <w:pPr>
        <w:autoSpaceDE w:val="0"/>
        <w:autoSpaceDN w:val="0"/>
        <w:adjustRightInd w:val="0"/>
        <w:spacing w:line="240" w:lineRule="auto"/>
        <w:ind w:right="-228"/>
        <w:rPr>
          <w:rFonts w:asciiTheme="minorHAnsi" w:hAnsiTheme="minorHAnsi" w:cstheme="minorHAnsi"/>
          <w:szCs w:val="22"/>
          <w:lang w:val="en-US"/>
        </w:rPr>
      </w:pPr>
    </w:p>
    <w:p w14:paraId="251E486B" w14:textId="0C4F02FF" w:rsidR="007D6F67" w:rsidRPr="007225A1" w:rsidRDefault="003D3DBE" w:rsidP="007225A1">
      <w:pPr>
        <w:autoSpaceDE w:val="0"/>
        <w:autoSpaceDN w:val="0"/>
        <w:adjustRightInd w:val="0"/>
        <w:spacing w:line="240" w:lineRule="auto"/>
        <w:ind w:right="-228"/>
        <w:jc w:val="both"/>
        <w:rPr>
          <w:rFonts w:asciiTheme="minorHAnsi" w:hAnsiTheme="minorHAnsi" w:cstheme="minorHAnsi"/>
          <w:szCs w:val="22"/>
          <w:lang w:val="en-US"/>
        </w:rPr>
      </w:pPr>
      <w:r w:rsidRPr="007225A1">
        <w:rPr>
          <w:rFonts w:asciiTheme="minorHAnsi" w:hAnsiTheme="minorHAnsi" w:cstheme="minorHAnsi"/>
          <w:color w:val="000000"/>
          <w:szCs w:val="22"/>
          <w:lang w:val="en-US"/>
        </w:rPr>
        <w:t>Applications can be submitted in German, in French or in English.</w:t>
      </w:r>
      <w:r w:rsidRPr="007225A1">
        <w:rPr>
          <w:rFonts w:asciiTheme="minorHAnsi" w:hAnsiTheme="minorHAnsi" w:cstheme="minorHAnsi"/>
          <w:szCs w:val="22"/>
          <w:lang w:val="en-US"/>
        </w:rPr>
        <w:t xml:space="preserve"> The enrolment at the University of Basel is mandatory.</w:t>
      </w:r>
      <w:r w:rsidR="00BB3FB9" w:rsidRPr="007225A1">
        <w:rPr>
          <w:rFonts w:asciiTheme="minorHAnsi" w:hAnsiTheme="minorHAnsi" w:cstheme="minorHAnsi"/>
          <w:szCs w:val="22"/>
          <w:lang w:val="en-US"/>
        </w:rPr>
        <w:t xml:space="preserve"> </w:t>
      </w:r>
      <w:r w:rsidR="00E61863" w:rsidRPr="007225A1">
        <w:rPr>
          <w:rFonts w:asciiTheme="minorHAnsi" w:hAnsiTheme="minorHAnsi" w:cstheme="minorHAnsi"/>
          <w:szCs w:val="22"/>
          <w:lang w:val="en-US"/>
        </w:rPr>
        <w:t xml:space="preserve">The first supervisor must be a member of </w:t>
      </w:r>
      <w:r w:rsidR="00BB3FB9" w:rsidRPr="007225A1">
        <w:rPr>
          <w:rFonts w:asciiTheme="minorHAnsi" w:hAnsiTheme="minorHAnsi" w:cstheme="minorHAnsi"/>
          <w:szCs w:val="22"/>
          <w:lang w:val="en-US"/>
        </w:rPr>
        <w:t xml:space="preserve">the Department of Ancient Civilizations at the University of </w:t>
      </w:r>
      <w:r w:rsidR="00166A86" w:rsidRPr="007225A1">
        <w:rPr>
          <w:rFonts w:asciiTheme="minorHAnsi" w:hAnsiTheme="minorHAnsi" w:cstheme="minorHAnsi"/>
          <w:szCs w:val="22"/>
          <w:lang w:val="en-US"/>
        </w:rPr>
        <w:t>Basel.</w:t>
      </w:r>
      <w:r w:rsidR="00606FC2" w:rsidRPr="007225A1">
        <w:rPr>
          <w:rFonts w:asciiTheme="minorHAnsi" w:hAnsiTheme="minorHAnsi" w:cstheme="minorHAnsi"/>
          <w:szCs w:val="22"/>
          <w:lang w:val="en-US"/>
        </w:rPr>
        <w:t xml:space="preserve"> For further information, please contact the coordinator of the Doctoral Program of Basel Ancient Studies Mr. Hans-Hubertus </w:t>
      </w:r>
      <w:proofErr w:type="spellStart"/>
      <w:r w:rsidR="00606FC2" w:rsidRPr="007225A1">
        <w:rPr>
          <w:rFonts w:asciiTheme="minorHAnsi" w:hAnsiTheme="minorHAnsi" w:cstheme="minorHAnsi"/>
          <w:szCs w:val="22"/>
          <w:lang w:val="en-US"/>
        </w:rPr>
        <w:t>Muench</w:t>
      </w:r>
      <w:proofErr w:type="spellEnd"/>
      <w:r w:rsidR="00606FC2" w:rsidRPr="007225A1">
        <w:rPr>
          <w:rFonts w:asciiTheme="minorHAnsi" w:hAnsiTheme="minorHAnsi" w:cstheme="minorHAnsi"/>
          <w:szCs w:val="22"/>
          <w:lang w:val="en-US"/>
        </w:rPr>
        <w:t xml:space="preserve"> (hubertus.muench@unibas.ch).</w:t>
      </w:r>
      <w:bookmarkStart w:id="0" w:name="_GoBack"/>
      <w:bookmarkEnd w:id="0"/>
    </w:p>
    <w:sectPr w:rsidR="007D6F67" w:rsidRPr="007225A1" w:rsidSect="004E410A">
      <w:headerReference w:type="default" r:id="rId9"/>
      <w:footerReference w:type="default" r:id="rId10"/>
      <w:headerReference w:type="first" r:id="rId11"/>
      <w:footerReference w:type="first" r:id="rId12"/>
      <w:pgSz w:w="11906" w:h="16838" w:code="9"/>
      <w:pgMar w:top="3119" w:right="1021" w:bottom="1361" w:left="1474" w:header="567"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E903" w14:textId="77777777" w:rsidR="000A0AC2" w:rsidRDefault="000A0AC2" w:rsidP="003A160D">
      <w:pPr>
        <w:spacing w:line="240" w:lineRule="auto"/>
      </w:pPr>
      <w:r>
        <w:separator/>
      </w:r>
    </w:p>
  </w:endnote>
  <w:endnote w:type="continuationSeparator" w:id="0">
    <w:p w14:paraId="2D36EC1C" w14:textId="77777777" w:rsidR="000A0AC2" w:rsidRDefault="000A0AC2"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1450" w14:textId="77777777" w:rsidR="003B0617" w:rsidRDefault="003B0617">
    <w:pPr>
      <w:pStyle w:val="Fuzeile"/>
    </w:pPr>
    <w:r>
      <w:t xml:space="preserve">Seite </w:t>
    </w:r>
    <w:r>
      <w:fldChar w:fldCharType="begin"/>
    </w:r>
    <w:r>
      <w:instrText xml:space="preserve"> PAGE  </w:instrText>
    </w:r>
    <w:r>
      <w:fldChar w:fldCharType="separate"/>
    </w:r>
    <w:r w:rsidR="007225A1">
      <w:rPr>
        <w:noProof/>
      </w:rPr>
      <w:t>2</w:t>
    </w:r>
    <w:r>
      <w:fldChar w:fldCharType="end"/>
    </w:r>
    <w:r>
      <w:t>/</w:t>
    </w:r>
    <w:fldSimple w:instr=" NUMPAGES  ">
      <w:r w:rsidR="007225A1">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CA49" w14:textId="77777777" w:rsidR="000D1A1B" w:rsidRDefault="000D1A1B">
    <w:pPr>
      <w:pStyle w:val="Fuzeile"/>
    </w:pPr>
  </w:p>
  <w:tbl>
    <w:tblPr>
      <w:tblStyle w:val="Tabellenraster"/>
      <w:tblpPr w:leftFromText="142" w:rightFromText="142" w:vertAnchor="page" w:horzAnchor="margin" w:tblpY="14987"/>
      <w:tblW w:w="0" w:type="auto"/>
      <w:tblLook w:val="04A0" w:firstRow="1" w:lastRow="0" w:firstColumn="1" w:lastColumn="0" w:noHBand="0" w:noVBand="1"/>
    </w:tblPr>
    <w:tblGrid>
      <w:gridCol w:w="3175"/>
      <w:gridCol w:w="3175"/>
    </w:tblGrid>
    <w:tr w:rsidR="00D31956" w14:paraId="34141D70" w14:textId="77777777" w:rsidTr="00D31956">
      <w:trPr>
        <w:trHeight w:hRule="exact" w:val="1400"/>
      </w:trPr>
      <w:tc>
        <w:tcPr>
          <w:tcW w:w="3175" w:type="dxa"/>
        </w:tcPr>
        <w:p w14:paraId="4C722C95" w14:textId="77777777" w:rsidR="00D31956" w:rsidRDefault="00D31956" w:rsidP="00D31956">
          <w:pPr>
            <w:pStyle w:val="AdresseFuss"/>
          </w:pPr>
          <w:r>
            <w:t>Universität Basel</w:t>
          </w:r>
        </w:p>
        <w:p w14:paraId="532536B4" w14:textId="77777777" w:rsidR="00F55F60" w:rsidRDefault="00D31956" w:rsidP="00D31956">
          <w:pPr>
            <w:pStyle w:val="AdresseFuss"/>
          </w:pPr>
          <w:r>
            <w:t>Departement Altertumswissenschaften</w:t>
          </w:r>
        </w:p>
        <w:p w14:paraId="55B08AC7" w14:textId="77777777" w:rsidR="00D31956" w:rsidRDefault="00D31956" w:rsidP="00D31956">
          <w:pPr>
            <w:pStyle w:val="AdresseFuss"/>
          </w:pPr>
          <w:r>
            <w:t>Petersgraben 51</w:t>
          </w:r>
        </w:p>
        <w:p w14:paraId="70C8EA01" w14:textId="77777777" w:rsidR="00D31956" w:rsidRDefault="00D31956" w:rsidP="00D31956">
          <w:pPr>
            <w:pStyle w:val="AdresseFuss"/>
          </w:pPr>
          <w:r>
            <w:t xml:space="preserve">4051 Basel, </w:t>
          </w:r>
          <w:proofErr w:type="spellStart"/>
          <w:r>
            <w:t>Switzerland</w:t>
          </w:r>
          <w:proofErr w:type="spellEnd"/>
        </w:p>
        <w:p w14:paraId="66C60FEA" w14:textId="77777777" w:rsidR="00D31956" w:rsidRDefault="00D31956" w:rsidP="00D31956">
          <w:pPr>
            <w:pStyle w:val="AdresseFuss"/>
          </w:pPr>
          <w:r>
            <w:t>daw.philhist.unibas.ch</w:t>
          </w:r>
        </w:p>
      </w:tc>
      <w:tc>
        <w:tcPr>
          <w:tcW w:w="3175" w:type="dxa"/>
        </w:tcPr>
        <w:p w14:paraId="575D5F0B" w14:textId="77777777" w:rsidR="00D31956" w:rsidRPr="00F55F60" w:rsidRDefault="00D31956" w:rsidP="00F55F60">
          <w:pPr>
            <w:pStyle w:val="AdresseFuss"/>
          </w:pPr>
        </w:p>
      </w:tc>
    </w:tr>
  </w:tbl>
  <w:p w14:paraId="02BA0F82" w14:textId="77777777" w:rsidR="003B0617" w:rsidRDefault="003B0617" w:rsidP="00D31956">
    <w:pPr>
      <w:pStyle w:val="Fuzeile"/>
    </w:pPr>
    <w:r>
      <w:fldChar w:fldCharType="begin"/>
    </w:r>
    <w:r>
      <w:instrText xml:space="preserve"> IF </w:instrText>
    </w:r>
    <w:fldSimple w:instr=" NUMPAGES  ">
      <w:r w:rsidR="007225A1">
        <w:rPr>
          <w:noProof/>
        </w:rPr>
        <w:instrText>1</w:instrText>
      </w:r>
    </w:fldSimple>
    <w:r>
      <w:instrText xml:space="preserve"> &gt; 1 "Seite </w:instrText>
    </w:r>
    <w:r>
      <w:fldChar w:fldCharType="begin"/>
    </w:r>
    <w:r>
      <w:instrText xml:space="preserve"> PAGE  </w:instrText>
    </w:r>
    <w:r>
      <w:fldChar w:fldCharType="separate"/>
    </w:r>
    <w:r w:rsidR="007225A1">
      <w:rPr>
        <w:noProof/>
      </w:rPr>
      <w:instrText>1</w:instrText>
    </w:r>
    <w:r>
      <w:fldChar w:fldCharType="end"/>
    </w:r>
    <w:r>
      <w:instrText>/</w:instrText>
    </w:r>
    <w:fldSimple w:instr=" NUMPAGES  ">
      <w:r w:rsidR="007225A1">
        <w:rPr>
          <w:noProof/>
        </w:rPr>
        <w:instrText>2</w:instrText>
      </w:r>
    </w:fldSimple>
    <w:r>
      <w:instrText xml:space="preserve">" "" </w:instrText>
    </w:r>
    <w:r>
      <w:fldChar w:fldCharType="end"/>
    </w:r>
  </w:p>
  <w:p w14:paraId="36F19C15" w14:textId="77777777" w:rsidR="00F55F60" w:rsidRDefault="00F55F60" w:rsidP="00D31956">
    <w:pPr>
      <w:pStyle w:val="Fuzeile"/>
    </w:pPr>
  </w:p>
  <w:p w14:paraId="6DFDB1C3" w14:textId="77777777" w:rsidR="00F55F60" w:rsidRDefault="00F55F60" w:rsidP="00D31956">
    <w:pPr>
      <w:pStyle w:val="Fuzeile"/>
    </w:pPr>
  </w:p>
  <w:p w14:paraId="38997868" w14:textId="77777777" w:rsidR="00F55F60" w:rsidRDefault="00F55F60" w:rsidP="00D31956">
    <w:pPr>
      <w:pStyle w:val="Fuzeile"/>
    </w:pPr>
  </w:p>
  <w:p w14:paraId="72ACFD47" w14:textId="77777777" w:rsidR="00F55F60" w:rsidRDefault="00F55F60" w:rsidP="00D31956">
    <w:pPr>
      <w:pStyle w:val="Fuzeile"/>
    </w:pPr>
  </w:p>
  <w:p w14:paraId="717D8247" w14:textId="77777777" w:rsidR="00F55F60" w:rsidRDefault="00F55F60" w:rsidP="00D31956">
    <w:pPr>
      <w:pStyle w:val="Fuzeile"/>
    </w:pPr>
  </w:p>
  <w:p w14:paraId="76FBD6CD" w14:textId="77777777" w:rsidR="00F55F60" w:rsidRDefault="00F55F60" w:rsidP="00D31956">
    <w:pPr>
      <w:pStyle w:val="Fuzeile"/>
    </w:pPr>
  </w:p>
  <w:p w14:paraId="366C5DCD" w14:textId="77777777" w:rsidR="00F55F60" w:rsidRDefault="00F55F60" w:rsidP="00D319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EE600" w14:textId="77777777" w:rsidR="000A0AC2" w:rsidRDefault="000A0AC2" w:rsidP="003A160D">
      <w:pPr>
        <w:spacing w:line="240" w:lineRule="auto"/>
      </w:pPr>
      <w:r>
        <w:separator/>
      </w:r>
    </w:p>
  </w:footnote>
  <w:footnote w:type="continuationSeparator" w:id="0">
    <w:p w14:paraId="6E3AC181" w14:textId="77777777" w:rsidR="000A0AC2" w:rsidRDefault="000A0AC2" w:rsidP="003A16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6BA6" w14:textId="77777777" w:rsidR="003B0617" w:rsidRPr="003B0617" w:rsidRDefault="00F628A6" w:rsidP="003B0617">
    <w:pPr>
      <w:pStyle w:val="Kopfzeile"/>
    </w:pPr>
    <w:r w:rsidRPr="00F628A6">
      <w:rPr>
        <w:noProof/>
        <w:lang w:eastAsia="de-CH"/>
      </w:rPr>
      <mc:AlternateContent>
        <mc:Choice Requires="wps">
          <w:drawing>
            <wp:anchor distT="0" distB="0" distL="114300" distR="114300" simplePos="0" relativeHeight="251672576" behindDoc="0" locked="1" layoutInCell="1" allowOverlap="1" wp14:anchorId="36E81BB4" wp14:editId="017B8E61">
              <wp:simplePos x="0" y="0"/>
              <wp:positionH relativeFrom="page">
                <wp:posOffset>5220970</wp:posOffset>
              </wp:positionH>
              <wp:positionV relativeFrom="page">
                <wp:posOffset>467995</wp:posOffset>
              </wp:positionV>
              <wp:extent cx="0" cy="72396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Gerade Verbindung 5" o:spid="_x0000_s1026" style="position:absolute;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" strokecolor="black [3213]" strokeweight=".9pt">
              <w10:wrap anchorx="page" anchory="page"/>
              <w10:anchorlock/>
            </v:line>
          </w:pict>
        </mc:Fallback>
      </mc:AlternateContent>
    </w:r>
    <w:r w:rsidRPr="00F628A6">
      <w:rPr>
        <w:noProof/>
        <w:lang w:eastAsia="de-CH"/>
      </w:rPr>
      <w:drawing>
        <wp:anchor distT="0" distB="0" distL="114300" distR="114300" simplePos="0" relativeHeight="251673600" behindDoc="0" locked="1" layoutInCell="1" allowOverlap="1" wp14:anchorId="7C11C560" wp14:editId="50CDDF2C">
          <wp:simplePos x="0" y="0"/>
          <wp:positionH relativeFrom="page">
            <wp:posOffset>5508625</wp:posOffset>
          </wp:positionH>
          <wp:positionV relativeFrom="page">
            <wp:posOffset>431800</wp:posOffset>
          </wp:positionV>
          <wp:extent cx="792000" cy="78948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789480"/>
                  </a:xfrm>
                  <a:prstGeom prst="rect">
                    <a:avLst/>
                  </a:prstGeom>
                </pic:spPr>
              </pic:pic>
            </a:graphicData>
          </a:graphic>
          <wp14:sizeRelH relativeFrom="margin">
            <wp14:pctWidth>0</wp14:pctWidth>
          </wp14:sizeRelH>
          <wp14:sizeRelV relativeFrom="margin">
            <wp14:pctHeight>0</wp14:pctHeight>
          </wp14:sizeRelV>
        </wp:anchor>
      </w:drawing>
    </w:r>
    <w:r w:rsidRPr="00F628A6">
      <w:rPr>
        <w:noProof/>
        <w:lang w:eastAsia="de-CH"/>
      </w:rPr>
      <w:drawing>
        <wp:anchor distT="0" distB="0" distL="114300" distR="114300" simplePos="0" relativeHeight="251674624" behindDoc="0" locked="1" layoutInCell="1" allowOverlap="1" wp14:anchorId="04F78490" wp14:editId="26A5392B">
          <wp:simplePos x="0" y="0"/>
          <wp:positionH relativeFrom="page">
            <wp:posOffset>323850</wp:posOffset>
          </wp:positionH>
          <wp:positionV relativeFrom="page">
            <wp:posOffset>323850</wp:posOffset>
          </wp:positionV>
          <wp:extent cx="1873440" cy="9025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3440" cy="902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AADBF" w14:textId="77777777" w:rsidR="00696BAD" w:rsidRDefault="00F628A6" w:rsidP="00954232">
    <w:pPr>
      <w:pStyle w:val="Kopfzeile"/>
      <w:spacing w:line="2300" w:lineRule="exact"/>
    </w:pPr>
    <w:r>
      <w:rPr>
        <w:noProof/>
        <w:lang w:eastAsia="de-CH"/>
      </w:rPr>
      <w:drawing>
        <wp:anchor distT="0" distB="0" distL="114300" distR="114300" simplePos="0" relativeHeight="251670528" behindDoc="0" locked="1" layoutInCell="1" allowOverlap="1" wp14:anchorId="2B8EEA95" wp14:editId="24CA264E">
          <wp:simplePos x="0" y="0"/>
          <wp:positionH relativeFrom="page">
            <wp:posOffset>323850</wp:posOffset>
          </wp:positionH>
          <wp:positionV relativeFrom="page">
            <wp:posOffset>323850</wp:posOffset>
          </wp:positionV>
          <wp:extent cx="1873440" cy="9028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440" cy="902880"/>
                  </a:xfrm>
                  <a:prstGeom prst="rect">
                    <a:avLst/>
                  </a:prstGeom>
                </pic:spPr>
              </pic:pic>
            </a:graphicData>
          </a:graphic>
          <wp14:sizeRelH relativeFrom="margin">
            <wp14:pctWidth>0</wp14:pctWidth>
          </wp14:sizeRelH>
          <wp14:sizeRelV relativeFrom="margin">
            <wp14:pctHeight>0</wp14:pctHeight>
          </wp14:sizeRelV>
        </wp:anchor>
      </w:drawing>
    </w:r>
    <w:r w:rsidRPr="00F628A6">
      <w:rPr>
        <w:noProof/>
        <w:lang w:eastAsia="de-CH"/>
      </w:rPr>
      <mc:AlternateContent>
        <mc:Choice Requires="wps">
          <w:drawing>
            <wp:anchor distT="0" distB="0" distL="114300" distR="114300" simplePos="0" relativeHeight="251668480" behindDoc="0" locked="1" layoutInCell="1" allowOverlap="1" wp14:anchorId="7A2C3F72" wp14:editId="0E8AF2B3">
              <wp:simplePos x="0" y="0"/>
              <wp:positionH relativeFrom="page">
                <wp:posOffset>5220970</wp:posOffset>
              </wp:positionH>
              <wp:positionV relativeFrom="page">
                <wp:posOffset>467995</wp:posOffset>
              </wp:positionV>
              <wp:extent cx="0" cy="72396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Gerade Verbindung 12" o:spid="_x0000_s1026" style="position:absolute;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" strokecolor="black [3213]" strokeweight=".9pt">
              <w10:wrap anchorx="page" anchory="page"/>
              <w10:anchorlock/>
            </v:line>
          </w:pict>
        </mc:Fallback>
      </mc:AlternateContent>
    </w:r>
    <w:r w:rsidRPr="00F628A6">
      <w:rPr>
        <w:noProof/>
        <w:lang w:eastAsia="de-CH"/>
      </w:rPr>
      <w:drawing>
        <wp:anchor distT="0" distB="0" distL="114300" distR="114300" simplePos="0" relativeHeight="251669504" behindDoc="0" locked="1" layoutInCell="1" allowOverlap="1" wp14:anchorId="038D814B" wp14:editId="66A5B990">
          <wp:simplePos x="0" y="0"/>
          <wp:positionH relativeFrom="page">
            <wp:posOffset>5508625</wp:posOffset>
          </wp:positionH>
          <wp:positionV relativeFrom="page">
            <wp:posOffset>431800</wp:posOffset>
          </wp:positionV>
          <wp:extent cx="792360" cy="78984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360" cy="7898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bottom w:val="single" w:sz="2" w:space="0" w:color="auto"/>
      </w:tblBorders>
      <w:tblLook w:val="04A0" w:firstRow="1" w:lastRow="0" w:firstColumn="1" w:lastColumn="0" w:noHBand="0" w:noVBand="1"/>
    </w:tblPr>
    <w:tblGrid>
      <w:gridCol w:w="4769"/>
    </w:tblGrid>
    <w:tr w:rsidR="00696BAD" w14:paraId="56C5C70D" w14:textId="77777777" w:rsidTr="00541F6D">
      <w:tc>
        <w:tcPr>
          <w:tcW w:w="0" w:type="auto"/>
        </w:tcPr>
        <w:p w14:paraId="2C085586" w14:textId="77777777" w:rsidR="00696BAD" w:rsidRDefault="00696BAD" w:rsidP="00B3125F">
          <w:pPr>
            <w:pStyle w:val="Kopfzeile"/>
          </w:pPr>
          <w:r w:rsidRPr="00696BAD">
            <w:t xml:space="preserve">Universität Basel, </w:t>
          </w:r>
          <w:proofErr w:type="spellStart"/>
          <w:r w:rsidR="000F4714" w:rsidRPr="000F4714">
            <w:t>Dep</w:t>
          </w:r>
          <w:r w:rsidR="00B3125F">
            <w:t>t</w:t>
          </w:r>
          <w:proofErr w:type="spellEnd"/>
          <w:r w:rsidR="00B3125F">
            <w:t>.</w:t>
          </w:r>
          <w:r w:rsidR="000F4714" w:rsidRPr="000F4714">
            <w:t xml:space="preserve"> Altertumswissenschaften</w:t>
          </w:r>
          <w:r w:rsidRPr="00696BAD">
            <w:t xml:space="preserve">, </w:t>
          </w:r>
          <w:r w:rsidR="000F4714" w:rsidRPr="000F4714">
            <w:t>Petersgraben 51</w:t>
          </w:r>
          <w:r w:rsidRPr="00696BAD">
            <w:t xml:space="preserve">, </w:t>
          </w:r>
          <w:r w:rsidR="00141535">
            <w:t>CH-</w:t>
          </w:r>
          <w:r w:rsidR="000F4714" w:rsidRPr="000F4714">
            <w:t>4051 Basel</w:t>
          </w:r>
        </w:p>
      </w:tc>
    </w:tr>
  </w:tbl>
  <w:p w14:paraId="7C722199" w14:textId="77777777" w:rsidR="003A160D" w:rsidRDefault="003A160D" w:rsidP="003F0D6A">
    <w:pPr>
      <w:pStyle w:val="Kopfzeile"/>
      <w:spacing w:line="23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3F59"/>
    <w:multiLevelType w:val="hybridMultilevel"/>
    <w:tmpl w:val="A2807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A0"/>
    <w:rsid w:val="00024761"/>
    <w:rsid w:val="000A0AC2"/>
    <w:rsid w:val="000D1A1B"/>
    <w:rsid w:val="000F4714"/>
    <w:rsid w:val="00141535"/>
    <w:rsid w:val="00161472"/>
    <w:rsid w:val="00166A86"/>
    <w:rsid w:val="00167C39"/>
    <w:rsid w:val="00170D9E"/>
    <w:rsid w:val="00227BA3"/>
    <w:rsid w:val="002502B0"/>
    <w:rsid w:val="002A2FA1"/>
    <w:rsid w:val="00314D27"/>
    <w:rsid w:val="003636CF"/>
    <w:rsid w:val="003838FC"/>
    <w:rsid w:val="003A160D"/>
    <w:rsid w:val="003A26F2"/>
    <w:rsid w:val="003B0617"/>
    <w:rsid w:val="003B66F4"/>
    <w:rsid w:val="003D3DBE"/>
    <w:rsid w:val="003E14BF"/>
    <w:rsid w:val="003F0D6A"/>
    <w:rsid w:val="004044A2"/>
    <w:rsid w:val="004202F9"/>
    <w:rsid w:val="004D725C"/>
    <w:rsid w:val="004D7D20"/>
    <w:rsid w:val="004E410A"/>
    <w:rsid w:val="00525EF5"/>
    <w:rsid w:val="00541F6D"/>
    <w:rsid w:val="00552732"/>
    <w:rsid w:val="00555203"/>
    <w:rsid w:val="00570DED"/>
    <w:rsid w:val="00573DA0"/>
    <w:rsid w:val="00594EF8"/>
    <w:rsid w:val="005962CE"/>
    <w:rsid w:val="005B3C71"/>
    <w:rsid w:val="00606FC2"/>
    <w:rsid w:val="00614B42"/>
    <w:rsid w:val="006542BD"/>
    <w:rsid w:val="00693B2D"/>
    <w:rsid w:val="0069632F"/>
    <w:rsid w:val="00696BAD"/>
    <w:rsid w:val="007225A1"/>
    <w:rsid w:val="00761683"/>
    <w:rsid w:val="007B4AC6"/>
    <w:rsid w:val="007D6F67"/>
    <w:rsid w:val="007F41A2"/>
    <w:rsid w:val="0084486F"/>
    <w:rsid w:val="008A1CC6"/>
    <w:rsid w:val="008D3A9F"/>
    <w:rsid w:val="009161C4"/>
    <w:rsid w:val="00921E7A"/>
    <w:rsid w:val="00932C5C"/>
    <w:rsid w:val="00954232"/>
    <w:rsid w:val="009577BF"/>
    <w:rsid w:val="00970D59"/>
    <w:rsid w:val="009D5780"/>
    <w:rsid w:val="00A32D44"/>
    <w:rsid w:val="00A368BB"/>
    <w:rsid w:val="00AA10D7"/>
    <w:rsid w:val="00AD3C46"/>
    <w:rsid w:val="00AD73F0"/>
    <w:rsid w:val="00B10E21"/>
    <w:rsid w:val="00B24838"/>
    <w:rsid w:val="00B3125F"/>
    <w:rsid w:val="00B730F3"/>
    <w:rsid w:val="00BB3FB9"/>
    <w:rsid w:val="00C63130"/>
    <w:rsid w:val="00CC7C36"/>
    <w:rsid w:val="00CE0AC8"/>
    <w:rsid w:val="00D31956"/>
    <w:rsid w:val="00D35E25"/>
    <w:rsid w:val="00DA4F15"/>
    <w:rsid w:val="00E112B9"/>
    <w:rsid w:val="00E408F4"/>
    <w:rsid w:val="00E61863"/>
    <w:rsid w:val="00E773F7"/>
    <w:rsid w:val="00EB4608"/>
    <w:rsid w:val="00EC1914"/>
    <w:rsid w:val="00EE40A9"/>
    <w:rsid w:val="00F55F60"/>
    <w:rsid w:val="00F628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E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410A"/>
    <w:pPr>
      <w:spacing w:line="300" w:lineRule="exact"/>
    </w:pPr>
    <w:rPr>
      <w:rFonts w:ascii="Times New Roman" w:eastAsia="Times New Roman" w:hAnsi="Times New Roman" w:cs="Times New Roman"/>
      <w:sz w:val="22"/>
      <w:lang w:val="de-DE" w:eastAsia="de-DE"/>
    </w:rPr>
  </w:style>
  <w:style w:type="paragraph" w:styleId="berschrift1">
    <w:name w:val="heading 1"/>
    <w:basedOn w:val="Standard"/>
    <w:next w:val="Standard"/>
    <w:link w:val="berschrift1Zchn"/>
    <w:uiPriority w:val="9"/>
    <w:rsid w:val="00161472"/>
    <w:pPr>
      <w:keepNext/>
      <w:keepLines/>
      <w:spacing w:after="260" w:line="320" w:lineRule="atLeast"/>
      <w:outlineLvl w:val="0"/>
    </w:pPr>
    <w:rPr>
      <w:rFonts w:ascii="Arial" w:eastAsiaTheme="majorEastAsia" w:hAnsi="Arial" w:cstheme="majorBidi"/>
      <w:b/>
      <w:bCs/>
      <w:sz w:val="26"/>
      <w:szCs w:val="28"/>
      <w:lang w:val="de-CH" w:eastAsia="en-US"/>
    </w:rPr>
  </w:style>
  <w:style w:type="paragraph" w:styleId="berschrift2">
    <w:name w:val="heading 2"/>
    <w:basedOn w:val="Standard"/>
    <w:next w:val="Standard"/>
    <w:link w:val="berschrift2Zchn"/>
    <w:uiPriority w:val="9"/>
    <w:rsid w:val="00161472"/>
    <w:pPr>
      <w:keepNext/>
      <w:keepLines/>
      <w:spacing w:after="260" w:line="260" w:lineRule="atLeast"/>
      <w:outlineLvl w:val="1"/>
    </w:pPr>
    <w:rPr>
      <w:rFonts w:ascii="Arial" w:eastAsiaTheme="majorEastAsia" w:hAnsi="Arial" w:cstheme="majorBidi"/>
      <w:b/>
      <w:bCs/>
      <w:sz w:val="20"/>
      <w:szCs w:val="26"/>
      <w:lang w:val="de-CH" w:eastAsia="en-US"/>
    </w:rPr>
  </w:style>
  <w:style w:type="paragraph" w:styleId="berschrift3">
    <w:name w:val="heading 3"/>
    <w:basedOn w:val="Standard"/>
    <w:next w:val="Standard"/>
    <w:link w:val="berschrift3Zchn"/>
    <w:uiPriority w:val="9"/>
    <w:qFormat/>
    <w:rsid w:val="00161472"/>
    <w:pPr>
      <w:keepNext/>
      <w:keepLines/>
      <w:spacing w:line="260" w:lineRule="atLeast"/>
      <w:outlineLvl w:val="2"/>
    </w:pPr>
    <w:rPr>
      <w:rFonts w:ascii="Arial" w:eastAsiaTheme="majorEastAsia" w:hAnsi="Arial" w:cstheme="majorBidi"/>
      <w:bCs/>
      <w:sz w:val="20"/>
      <w:u w:val="single"/>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232"/>
    <w:pPr>
      <w:spacing w:line="150" w:lineRule="exact"/>
    </w:pPr>
    <w:rPr>
      <w:rFonts w:ascii="Arial" w:eastAsiaTheme="minorHAnsi" w:hAnsi="Arial" w:cstheme="minorBidi"/>
      <w:spacing w:val="4"/>
      <w:sz w:val="12"/>
      <w:lang w:val="de-CH" w:eastAsia="en-US"/>
    </w:rPr>
  </w:style>
  <w:style w:type="character" w:customStyle="1" w:styleId="KopfzeileZchn">
    <w:name w:val="Kopfzeile Zchn"/>
    <w:basedOn w:val="Absatz-Standardschriftart"/>
    <w:link w:val="Kopfzeile"/>
    <w:uiPriority w:val="99"/>
    <w:rsid w:val="00954232"/>
    <w:rPr>
      <w:spacing w:val="4"/>
      <w:sz w:val="12"/>
    </w:rPr>
  </w:style>
  <w:style w:type="paragraph" w:styleId="Fuzeile">
    <w:name w:val="footer"/>
    <w:basedOn w:val="Standard"/>
    <w:link w:val="FuzeileZchn"/>
    <w:uiPriority w:val="99"/>
    <w:unhideWhenUsed/>
    <w:rsid w:val="003B0617"/>
    <w:pPr>
      <w:spacing w:line="240" w:lineRule="auto"/>
    </w:pPr>
    <w:rPr>
      <w:rFonts w:ascii="Arial" w:eastAsiaTheme="minorHAnsi" w:hAnsi="Arial" w:cstheme="minorBidi"/>
      <w:sz w:val="20"/>
      <w:lang w:val="de-CH" w:eastAsia="en-US"/>
    </w:r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pPr>
      <w:spacing w:line="260" w:lineRule="atLeast"/>
    </w:pPr>
    <w:rPr>
      <w:rFonts w:ascii="Arial" w:eastAsiaTheme="minorHAnsi" w:hAnsi="Arial" w:cstheme="minorBidi"/>
      <w:b/>
      <w:sz w:val="20"/>
      <w:lang w:val="de-CH" w:eastAsia="en-US"/>
    </w:rPr>
  </w:style>
  <w:style w:type="paragraph" w:customStyle="1" w:styleId="AdresseFuss">
    <w:name w:val="Adresse Fuss"/>
    <w:basedOn w:val="Standard"/>
    <w:qFormat/>
    <w:rsid w:val="000D1A1B"/>
    <w:pPr>
      <w:tabs>
        <w:tab w:val="left" w:pos="181"/>
      </w:tabs>
      <w:spacing w:line="200" w:lineRule="exact"/>
    </w:pPr>
    <w:rPr>
      <w:rFonts w:ascii="Arial" w:eastAsiaTheme="minorHAnsi" w:hAnsi="Arial" w:cstheme="minorBidi"/>
      <w:spacing w:val="3"/>
      <w:sz w:val="15"/>
      <w:lang w:val="de-CH" w:eastAsia="en-US"/>
    </w:rPr>
  </w:style>
  <w:style w:type="paragraph" w:styleId="Sprechblasentext">
    <w:name w:val="Balloon Text"/>
    <w:basedOn w:val="Standard"/>
    <w:link w:val="SprechblasentextZchn"/>
    <w:uiPriority w:val="99"/>
    <w:semiHidden/>
    <w:unhideWhenUsed/>
    <w:rsid w:val="002A2FA1"/>
    <w:pPr>
      <w:spacing w:line="240" w:lineRule="auto"/>
    </w:pPr>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161472"/>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161472"/>
    <w:rPr>
      <w:rFonts w:eastAsiaTheme="majorEastAsia" w:cstheme="majorBidi"/>
      <w:b/>
      <w:bCs/>
      <w:szCs w:val="26"/>
    </w:rPr>
  </w:style>
  <w:style w:type="character" w:customStyle="1" w:styleId="berschrift3Zchn">
    <w:name w:val="Überschrift 3 Zchn"/>
    <w:basedOn w:val="Absatz-Standardschriftart"/>
    <w:link w:val="berschrift3"/>
    <w:uiPriority w:val="9"/>
    <w:rsid w:val="00161472"/>
    <w:rPr>
      <w:rFonts w:eastAsiaTheme="majorEastAsia" w:cstheme="majorBidi"/>
      <w:bCs/>
      <w:u w:val="single"/>
    </w:rPr>
  </w:style>
  <w:style w:type="character" w:styleId="Hyperlink">
    <w:name w:val="Hyperlink"/>
    <w:rsid w:val="004E410A"/>
    <w:rPr>
      <w:color w:val="0000FF"/>
      <w:u w:val="single"/>
    </w:rPr>
  </w:style>
  <w:style w:type="paragraph" w:customStyle="1" w:styleId="MittleresRaster1-Akzent21">
    <w:name w:val="Mittleres Raster 1 - Akzent 21"/>
    <w:basedOn w:val="Standard"/>
    <w:uiPriority w:val="34"/>
    <w:qFormat/>
    <w:rsid w:val="004E410A"/>
    <w:pPr>
      <w:spacing w:after="200" w:line="276" w:lineRule="auto"/>
      <w:ind w:left="720"/>
      <w:contextualSpacing/>
    </w:pPr>
    <w:rPr>
      <w:rFonts w:ascii="Calibri" w:eastAsia="Calibri" w:hAnsi="Calibri"/>
      <w:szCs w:val="22"/>
      <w:lang w:val="de-CH" w:eastAsia="en-US"/>
    </w:rPr>
  </w:style>
  <w:style w:type="character" w:styleId="BesuchterHyperlink">
    <w:name w:val="FollowedHyperlink"/>
    <w:basedOn w:val="Absatz-Standardschriftart"/>
    <w:uiPriority w:val="99"/>
    <w:semiHidden/>
    <w:unhideWhenUsed/>
    <w:rsid w:val="004E410A"/>
    <w:rPr>
      <w:color w:val="800080" w:themeColor="followedHyperlink"/>
      <w:u w:val="single"/>
    </w:rPr>
  </w:style>
  <w:style w:type="paragraph" w:styleId="Listenabsatz">
    <w:name w:val="List Paragraph"/>
    <w:basedOn w:val="Standard"/>
    <w:uiPriority w:val="34"/>
    <w:qFormat/>
    <w:rsid w:val="003D3DBE"/>
    <w:pPr>
      <w:spacing w:after="200" w:line="276" w:lineRule="auto"/>
      <w:ind w:left="720"/>
      <w:contextualSpacing/>
    </w:pPr>
    <w:rPr>
      <w:rFonts w:asciiTheme="minorHAnsi" w:eastAsiaTheme="minorHAnsi" w:hAnsiTheme="minorHAnsi" w:cstheme="minorBidi"/>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410A"/>
    <w:pPr>
      <w:spacing w:line="300" w:lineRule="exact"/>
    </w:pPr>
    <w:rPr>
      <w:rFonts w:ascii="Times New Roman" w:eastAsia="Times New Roman" w:hAnsi="Times New Roman" w:cs="Times New Roman"/>
      <w:sz w:val="22"/>
      <w:lang w:val="de-DE" w:eastAsia="de-DE"/>
    </w:rPr>
  </w:style>
  <w:style w:type="paragraph" w:styleId="berschrift1">
    <w:name w:val="heading 1"/>
    <w:basedOn w:val="Standard"/>
    <w:next w:val="Standard"/>
    <w:link w:val="berschrift1Zchn"/>
    <w:uiPriority w:val="9"/>
    <w:rsid w:val="00161472"/>
    <w:pPr>
      <w:keepNext/>
      <w:keepLines/>
      <w:spacing w:after="260" w:line="320" w:lineRule="atLeast"/>
      <w:outlineLvl w:val="0"/>
    </w:pPr>
    <w:rPr>
      <w:rFonts w:ascii="Arial" w:eastAsiaTheme="majorEastAsia" w:hAnsi="Arial" w:cstheme="majorBidi"/>
      <w:b/>
      <w:bCs/>
      <w:sz w:val="26"/>
      <w:szCs w:val="28"/>
      <w:lang w:val="de-CH" w:eastAsia="en-US"/>
    </w:rPr>
  </w:style>
  <w:style w:type="paragraph" w:styleId="berschrift2">
    <w:name w:val="heading 2"/>
    <w:basedOn w:val="Standard"/>
    <w:next w:val="Standard"/>
    <w:link w:val="berschrift2Zchn"/>
    <w:uiPriority w:val="9"/>
    <w:rsid w:val="00161472"/>
    <w:pPr>
      <w:keepNext/>
      <w:keepLines/>
      <w:spacing w:after="260" w:line="260" w:lineRule="atLeast"/>
      <w:outlineLvl w:val="1"/>
    </w:pPr>
    <w:rPr>
      <w:rFonts w:ascii="Arial" w:eastAsiaTheme="majorEastAsia" w:hAnsi="Arial" w:cstheme="majorBidi"/>
      <w:b/>
      <w:bCs/>
      <w:sz w:val="20"/>
      <w:szCs w:val="26"/>
      <w:lang w:val="de-CH" w:eastAsia="en-US"/>
    </w:rPr>
  </w:style>
  <w:style w:type="paragraph" w:styleId="berschrift3">
    <w:name w:val="heading 3"/>
    <w:basedOn w:val="Standard"/>
    <w:next w:val="Standard"/>
    <w:link w:val="berschrift3Zchn"/>
    <w:uiPriority w:val="9"/>
    <w:qFormat/>
    <w:rsid w:val="00161472"/>
    <w:pPr>
      <w:keepNext/>
      <w:keepLines/>
      <w:spacing w:line="260" w:lineRule="atLeast"/>
      <w:outlineLvl w:val="2"/>
    </w:pPr>
    <w:rPr>
      <w:rFonts w:ascii="Arial" w:eastAsiaTheme="majorEastAsia" w:hAnsi="Arial" w:cstheme="majorBidi"/>
      <w:bCs/>
      <w:sz w:val="20"/>
      <w:u w:val="single"/>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232"/>
    <w:pPr>
      <w:spacing w:line="150" w:lineRule="exact"/>
    </w:pPr>
    <w:rPr>
      <w:rFonts w:ascii="Arial" w:eastAsiaTheme="minorHAnsi" w:hAnsi="Arial" w:cstheme="minorBidi"/>
      <w:spacing w:val="4"/>
      <w:sz w:val="12"/>
      <w:lang w:val="de-CH" w:eastAsia="en-US"/>
    </w:rPr>
  </w:style>
  <w:style w:type="character" w:customStyle="1" w:styleId="KopfzeileZchn">
    <w:name w:val="Kopfzeile Zchn"/>
    <w:basedOn w:val="Absatz-Standardschriftart"/>
    <w:link w:val="Kopfzeile"/>
    <w:uiPriority w:val="99"/>
    <w:rsid w:val="00954232"/>
    <w:rPr>
      <w:spacing w:val="4"/>
      <w:sz w:val="12"/>
    </w:rPr>
  </w:style>
  <w:style w:type="paragraph" w:styleId="Fuzeile">
    <w:name w:val="footer"/>
    <w:basedOn w:val="Standard"/>
    <w:link w:val="FuzeileZchn"/>
    <w:uiPriority w:val="99"/>
    <w:unhideWhenUsed/>
    <w:rsid w:val="003B0617"/>
    <w:pPr>
      <w:spacing w:line="240" w:lineRule="auto"/>
    </w:pPr>
    <w:rPr>
      <w:rFonts w:ascii="Arial" w:eastAsiaTheme="minorHAnsi" w:hAnsi="Arial" w:cstheme="minorBidi"/>
      <w:sz w:val="20"/>
      <w:lang w:val="de-CH" w:eastAsia="en-US"/>
    </w:r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pPr>
      <w:spacing w:line="260" w:lineRule="atLeast"/>
    </w:pPr>
    <w:rPr>
      <w:rFonts w:ascii="Arial" w:eastAsiaTheme="minorHAnsi" w:hAnsi="Arial" w:cstheme="minorBidi"/>
      <w:b/>
      <w:sz w:val="20"/>
      <w:lang w:val="de-CH" w:eastAsia="en-US"/>
    </w:rPr>
  </w:style>
  <w:style w:type="paragraph" w:customStyle="1" w:styleId="AdresseFuss">
    <w:name w:val="Adresse Fuss"/>
    <w:basedOn w:val="Standard"/>
    <w:qFormat/>
    <w:rsid w:val="000D1A1B"/>
    <w:pPr>
      <w:tabs>
        <w:tab w:val="left" w:pos="181"/>
      </w:tabs>
      <w:spacing w:line="200" w:lineRule="exact"/>
    </w:pPr>
    <w:rPr>
      <w:rFonts w:ascii="Arial" w:eastAsiaTheme="minorHAnsi" w:hAnsi="Arial" w:cstheme="minorBidi"/>
      <w:spacing w:val="3"/>
      <w:sz w:val="15"/>
      <w:lang w:val="de-CH" w:eastAsia="en-US"/>
    </w:rPr>
  </w:style>
  <w:style w:type="paragraph" w:styleId="Sprechblasentext">
    <w:name w:val="Balloon Text"/>
    <w:basedOn w:val="Standard"/>
    <w:link w:val="SprechblasentextZchn"/>
    <w:uiPriority w:val="99"/>
    <w:semiHidden/>
    <w:unhideWhenUsed/>
    <w:rsid w:val="002A2FA1"/>
    <w:pPr>
      <w:spacing w:line="240" w:lineRule="auto"/>
    </w:pPr>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161472"/>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161472"/>
    <w:rPr>
      <w:rFonts w:eastAsiaTheme="majorEastAsia" w:cstheme="majorBidi"/>
      <w:b/>
      <w:bCs/>
      <w:szCs w:val="26"/>
    </w:rPr>
  </w:style>
  <w:style w:type="character" w:customStyle="1" w:styleId="berschrift3Zchn">
    <w:name w:val="Überschrift 3 Zchn"/>
    <w:basedOn w:val="Absatz-Standardschriftart"/>
    <w:link w:val="berschrift3"/>
    <w:uiPriority w:val="9"/>
    <w:rsid w:val="00161472"/>
    <w:rPr>
      <w:rFonts w:eastAsiaTheme="majorEastAsia" w:cstheme="majorBidi"/>
      <w:bCs/>
      <w:u w:val="single"/>
    </w:rPr>
  </w:style>
  <w:style w:type="character" w:styleId="Hyperlink">
    <w:name w:val="Hyperlink"/>
    <w:rsid w:val="004E410A"/>
    <w:rPr>
      <w:color w:val="0000FF"/>
      <w:u w:val="single"/>
    </w:rPr>
  </w:style>
  <w:style w:type="paragraph" w:customStyle="1" w:styleId="MittleresRaster1-Akzent21">
    <w:name w:val="Mittleres Raster 1 - Akzent 21"/>
    <w:basedOn w:val="Standard"/>
    <w:uiPriority w:val="34"/>
    <w:qFormat/>
    <w:rsid w:val="004E410A"/>
    <w:pPr>
      <w:spacing w:after="200" w:line="276" w:lineRule="auto"/>
      <w:ind w:left="720"/>
      <w:contextualSpacing/>
    </w:pPr>
    <w:rPr>
      <w:rFonts w:ascii="Calibri" w:eastAsia="Calibri" w:hAnsi="Calibri"/>
      <w:szCs w:val="22"/>
      <w:lang w:val="de-CH" w:eastAsia="en-US"/>
    </w:rPr>
  </w:style>
  <w:style w:type="character" w:styleId="BesuchterHyperlink">
    <w:name w:val="FollowedHyperlink"/>
    <w:basedOn w:val="Absatz-Standardschriftart"/>
    <w:uiPriority w:val="99"/>
    <w:semiHidden/>
    <w:unhideWhenUsed/>
    <w:rsid w:val="004E410A"/>
    <w:rPr>
      <w:color w:val="800080" w:themeColor="followedHyperlink"/>
      <w:u w:val="single"/>
    </w:rPr>
  </w:style>
  <w:style w:type="paragraph" w:styleId="Listenabsatz">
    <w:name w:val="List Paragraph"/>
    <w:basedOn w:val="Standard"/>
    <w:uiPriority w:val="34"/>
    <w:qFormat/>
    <w:rsid w:val="003D3DBE"/>
    <w:pPr>
      <w:spacing w:after="200" w:line="276" w:lineRule="auto"/>
      <w:ind w:left="720"/>
      <w:contextualSpacing/>
    </w:pPr>
    <w:rPr>
      <w:rFonts w:asciiTheme="minorHAnsi" w:eastAsiaTheme="minorHAnsi" w:hAnsiTheme="minorHAnsi"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chh\Desktop\Vorlage_DA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E94C-F499-4CD3-B712-F05460C8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Vorlage_DAW</Template>
  <TotalTime>0</TotalTime>
  <Pages>1</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Hubertus Münch</dc:creator>
  <cp:lastModifiedBy>Hans-Hubertus Münch</cp:lastModifiedBy>
  <cp:revision>8</cp:revision>
  <cp:lastPrinted>2015-06-18T11:12:00Z</cp:lastPrinted>
  <dcterms:created xsi:type="dcterms:W3CDTF">2016-12-12T14:52:00Z</dcterms:created>
  <dcterms:modified xsi:type="dcterms:W3CDTF">2017-09-18T14:48:00Z</dcterms:modified>
</cp:coreProperties>
</file>