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4D" w:rsidRDefault="00D6274D" w:rsidP="00D6274D">
      <w:pPr>
        <w:spacing w:line="400" w:lineRule="exact"/>
        <w:jc w:val="center"/>
        <w:rPr>
          <w:rFonts w:ascii="Garamond" w:hAnsi="Garamond"/>
          <w:b/>
          <w:sz w:val="32"/>
        </w:rPr>
      </w:pPr>
      <w:r w:rsidRPr="00552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-2.1pt;width:147.95pt;height:114.45pt;z-index:25165824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" stroked="f">
            <v:textbox>
              <w:txbxContent>
                <w:p w:rsidR="00D6274D" w:rsidRDefault="00D6274D" w:rsidP="00D6274D">
                  <w:r>
                    <w:rPr>
                      <w:noProof/>
                    </w:rPr>
                    <w:drawing>
                      <wp:inline distT="0" distB="0" distL="0" distR="0">
                        <wp:extent cx="1669415" cy="1286510"/>
                        <wp:effectExtent l="19050" t="0" r="6985" b="0"/>
                        <wp:docPr id="2" name="Bild 1" descr="era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era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441" t="11708" r="12468" b="12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415" cy="128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94615</wp:posOffset>
            </wp:positionV>
            <wp:extent cx="1962150" cy="540385"/>
            <wp:effectExtent l="19050" t="0" r="0" b="0"/>
            <wp:wrapTight wrapText="bothSides">
              <wp:wrapPolygon edited="0">
                <wp:start x="-210" y="0"/>
                <wp:lineTo x="-210" y="20559"/>
                <wp:lineTo x="21600" y="20559"/>
                <wp:lineTo x="21600" y="0"/>
                <wp:lineTo x="-210" y="0"/>
              </wp:wrapPolygon>
            </wp:wrapTight>
            <wp:docPr id="3" name="Bild 4" descr="RZ Logo Un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RZ Logo Uni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74D" w:rsidRDefault="00D6274D" w:rsidP="00D6274D">
      <w:pPr>
        <w:spacing w:line="400" w:lineRule="exact"/>
        <w:jc w:val="center"/>
        <w:rPr>
          <w:rFonts w:ascii="Garamond" w:hAnsi="Garamond"/>
          <w:b/>
          <w:sz w:val="32"/>
        </w:rPr>
      </w:pPr>
    </w:p>
    <w:p w:rsidR="00D6274D" w:rsidRDefault="00D6274D" w:rsidP="00D6274D">
      <w:pPr>
        <w:spacing w:line="400" w:lineRule="exact"/>
        <w:jc w:val="center"/>
        <w:rPr>
          <w:rFonts w:ascii="Garamond" w:hAnsi="Garamond"/>
          <w:b/>
          <w:sz w:val="32"/>
        </w:rPr>
      </w:pPr>
      <w:r w:rsidRPr="0055286E">
        <w:rPr>
          <w:noProof/>
        </w:rPr>
        <w:pict>
          <v:shape id="Text Box 3" o:spid="_x0000_s1027" type="#_x0000_t202" style="position:absolute;left:0;text-align:left;margin-left:127.3pt;margin-top:18.4pt;width:365.45pt;height:107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" stroked="f">
            <v:textbox>
              <w:txbxContent>
                <w:p w:rsidR="00D6274D" w:rsidRDefault="00D6274D" w:rsidP="00D6274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PHILOLOGISCH-KULTURWISSENSCHAFTLICHE FAKULTÄT</w:t>
                  </w: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INSTITUT FÜR KLASSISCHE PHILOLOGIE, </w:t>
                  </w: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MITTEL- UND NEULATEIN</w:t>
                  </w: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INSTITUT FÜR ALTE GESCHICHTE UND ALTERTUMSKUNDE, PAPYROLOGIE UND EPIGRAPHIK</w:t>
                  </w:r>
                </w:p>
                <w:p w:rsidR="00D6274D" w:rsidRDefault="00D6274D" w:rsidP="00D6274D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6274D" w:rsidRDefault="00D6274D" w:rsidP="00D6274D">
      <w:pPr>
        <w:spacing w:line="400" w:lineRule="exact"/>
        <w:jc w:val="center"/>
        <w:rPr>
          <w:rFonts w:ascii="Garamond" w:hAnsi="Garamond"/>
          <w:b/>
          <w:sz w:val="24"/>
          <w:szCs w:val="24"/>
        </w:rPr>
      </w:pPr>
    </w:p>
    <w:p w:rsidR="00D6274D" w:rsidRDefault="00D6274D" w:rsidP="00D6274D">
      <w:pPr>
        <w:jc w:val="center"/>
        <w:rPr>
          <w:rFonts w:ascii="Garamond" w:hAnsi="Garamond"/>
          <w:b/>
          <w:sz w:val="21"/>
        </w:rPr>
      </w:pPr>
    </w:p>
    <w:p w:rsidR="00D6274D" w:rsidRDefault="00D6274D" w:rsidP="00D6274D">
      <w:pPr>
        <w:jc w:val="center"/>
        <w:rPr>
          <w:rFonts w:ascii="Garamond" w:hAnsi="Garamond"/>
          <w:b/>
          <w:sz w:val="21"/>
        </w:rPr>
      </w:pPr>
    </w:p>
    <w:p w:rsidR="00D6274D" w:rsidRDefault="00D6274D" w:rsidP="00D6274D">
      <w:pPr>
        <w:jc w:val="center"/>
        <w:rPr>
          <w:rFonts w:ascii="Garamond" w:hAnsi="Garamond"/>
          <w:b/>
          <w:sz w:val="21"/>
        </w:rPr>
      </w:pPr>
    </w:p>
    <w:p w:rsidR="00D6274D" w:rsidRDefault="00D6274D" w:rsidP="00D6274D">
      <w:pPr>
        <w:jc w:val="center"/>
        <w:rPr>
          <w:rFonts w:ascii="Garamond" w:hAnsi="Garamond"/>
          <w:sz w:val="24"/>
        </w:rPr>
      </w:pPr>
    </w:p>
    <w:p w:rsidR="00D6274D" w:rsidRDefault="00D6274D" w:rsidP="00D6274D">
      <w:pPr>
        <w:jc w:val="center"/>
        <w:rPr>
          <w:rFonts w:ascii="Garamond" w:hAnsi="Garamond"/>
          <w:sz w:val="24"/>
        </w:rPr>
      </w:pPr>
    </w:p>
    <w:p w:rsidR="00D6274D" w:rsidRDefault="00D6274D" w:rsidP="00D6274D">
      <w:pPr>
        <w:rPr>
          <w:rFonts w:ascii="Garamond" w:hAnsi="Garamond"/>
          <w:sz w:val="24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Pr="000E7924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Die genannten Institutionen erlauben sich, zu folgendem Vortrag einzuladen, den</w:t>
      </w:r>
    </w:p>
    <w:p w:rsidR="00D6274D" w:rsidRPr="000E7924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</w:rPr>
      </w:pPr>
    </w:p>
    <w:p w:rsidR="00D6274D" w:rsidRPr="00D6274D" w:rsidRDefault="00D6274D" w:rsidP="00D6274D">
      <w:pPr>
        <w:jc w:val="center"/>
        <w:rPr>
          <w:rFonts w:ascii="Garamond" w:hAnsi="Garamond"/>
          <w:sz w:val="48"/>
          <w:szCs w:val="48"/>
          <w:lang w:val="en-US"/>
        </w:rPr>
      </w:pPr>
      <w:r w:rsidRPr="00D6274D">
        <w:rPr>
          <w:rFonts w:ascii="Garamond" w:hAnsi="Garamond"/>
          <w:b/>
          <w:sz w:val="48"/>
          <w:szCs w:val="48"/>
          <w:lang w:val="en-US"/>
        </w:rPr>
        <w:t xml:space="preserve">Prof. Dr. </w:t>
      </w:r>
      <w:proofErr w:type="spellStart"/>
      <w:proofErr w:type="gramStart"/>
      <w:r w:rsidRPr="00D6274D">
        <w:rPr>
          <w:rFonts w:ascii="Garamond" w:hAnsi="Garamond"/>
          <w:b/>
          <w:sz w:val="48"/>
          <w:szCs w:val="48"/>
          <w:lang w:val="en-US"/>
        </w:rPr>
        <w:t>em</w:t>
      </w:r>
      <w:proofErr w:type="spellEnd"/>
      <w:proofErr w:type="gramEnd"/>
      <w:r w:rsidRPr="00D6274D">
        <w:rPr>
          <w:rFonts w:ascii="Garamond" w:hAnsi="Garamond"/>
          <w:b/>
          <w:sz w:val="48"/>
          <w:szCs w:val="48"/>
          <w:lang w:val="en-US"/>
        </w:rPr>
        <w:t xml:space="preserve">. Michael </w:t>
      </w:r>
      <w:proofErr w:type="spellStart"/>
      <w:r w:rsidRPr="00D6274D">
        <w:rPr>
          <w:rFonts w:ascii="Garamond" w:hAnsi="Garamond"/>
          <w:b/>
          <w:sz w:val="48"/>
          <w:szCs w:val="48"/>
          <w:lang w:val="en-US"/>
        </w:rPr>
        <w:t>Winterbottom</w:t>
      </w:r>
      <w:proofErr w:type="spellEnd"/>
      <w:r w:rsidRPr="00D6274D">
        <w:rPr>
          <w:sz w:val="48"/>
          <w:szCs w:val="48"/>
          <w:lang w:val="en-US"/>
        </w:rPr>
        <w:t xml:space="preserve"> </w:t>
      </w:r>
    </w:p>
    <w:p w:rsidR="00D6274D" w:rsidRPr="00D6274D" w:rsidRDefault="00D6274D" w:rsidP="00D6274D">
      <w:pPr>
        <w:jc w:val="center"/>
        <w:rPr>
          <w:rFonts w:ascii="Garamond" w:hAnsi="Garamond"/>
          <w:sz w:val="24"/>
          <w:szCs w:val="24"/>
          <w:lang w:val="en-US"/>
        </w:rPr>
      </w:pPr>
      <w:r w:rsidRPr="00D6274D">
        <w:rPr>
          <w:rFonts w:ascii="Garamond" w:hAnsi="Garamond"/>
          <w:sz w:val="24"/>
          <w:szCs w:val="24"/>
          <w:lang w:val="en-US"/>
        </w:rPr>
        <w:t>(Corpus Christi College, Oxford University)</w:t>
      </w:r>
    </w:p>
    <w:p w:rsidR="00D6274D" w:rsidRDefault="00D6274D" w:rsidP="00D6274D">
      <w:pPr>
        <w:rPr>
          <w:rFonts w:ascii="Garamond" w:hAnsi="Garamond"/>
          <w:sz w:val="16"/>
          <w:szCs w:val="16"/>
          <w:lang w:val="en-US"/>
        </w:rPr>
      </w:pPr>
    </w:p>
    <w:p w:rsidR="00D6274D" w:rsidRDefault="00D6274D" w:rsidP="00D6274D">
      <w:pPr>
        <w:rPr>
          <w:rFonts w:ascii="Garamond" w:hAnsi="Garamond"/>
          <w:sz w:val="16"/>
          <w:szCs w:val="16"/>
          <w:lang w:val="en-US"/>
        </w:rPr>
      </w:pPr>
    </w:p>
    <w:p w:rsidR="00D6274D" w:rsidRPr="00A46323" w:rsidRDefault="00D6274D" w:rsidP="00D6274D">
      <w:pPr>
        <w:rPr>
          <w:rFonts w:ascii="Garamond" w:hAnsi="Garamond"/>
          <w:sz w:val="16"/>
          <w:szCs w:val="16"/>
          <w:lang w:val="en-US"/>
        </w:rPr>
      </w:pPr>
    </w:p>
    <w:p w:rsidR="00D6274D" w:rsidRPr="00A46323" w:rsidRDefault="00D6274D" w:rsidP="00D6274D">
      <w:pPr>
        <w:rPr>
          <w:rFonts w:ascii="Garamond" w:hAnsi="Garamond"/>
          <w:sz w:val="16"/>
          <w:szCs w:val="16"/>
          <w:lang w:val="en-US"/>
        </w:rPr>
      </w:pPr>
    </w:p>
    <w:p w:rsidR="00D6274D" w:rsidRPr="00656DF7" w:rsidRDefault="00D6274D" w:rsidP="00D6274D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am Donnerstag, dem </w:t>
      </w:r>
      <w:r>
        <w:rPr>
          <w:rFonts w:ascii="Garamond" w:hAnsi="Garamond"/>
          <w:b/>
          <w:sz w:val="24"/>
        </w:rPr>
        <w:t xml:space="preserve">17. Oktober </w:t>
      </w:r>
      <w:r w:rsidRPr="00C76A8F">
        <w:rPr>
          <w:rFonts w:ascii="Garamond" w:hAnsi="Garamond"/>
          <w:b/>
          <w:sz w:val="24"/>
        </w:rPr>
        <w:t>20</w:t>
      </w:r>
      <w:r>
        <w:rPr>
          <w:rFonts w:ascii="Garamond" w:hAnsi="Garamond"/>
          <w:b/>
          <w:sz w:val="24"/>
        </w:rPr>
        <w:t>13</w:t>
      </w:r>
      <w:r>
        <w:rPr>
          <w:rFonts w:ascii="Garamond" w:hAnsi="Garamond"/>
          <w:sz w:val="24"/>
        </w:rPr>
        <w:t xml:space="preserve">, um </w:t>
      </w:r>
      <w:r>
        <w:rPr>
          <w:rFonts w:ascii="Garamond" w:hAnsi="Garamond"/>
          <w:b/>
          <w:sz w:val="24"/>
        </w:rPr>
        <w:t>17 Uhr c. t.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br/>
        <w:t xml:space="preserve">im </w:t>
      </w:r>
      <w:r>
        <w:rPr>
          <w:rFonts w:ascii="Garamond" w:hAnsi="Garamond"/>
          <w:b/>
          <w:sz w:val="24"/>
        </w:rPr>
        <w:t xml:space="preserve">Hörsaal 21 </w:t>
      </w:r>
      <w:r>
        <w:rPr>
          <w:rFonts w:ascii="Garamond" w:hAnsi="Garamond"/>
          <w:sz w:val="24"/>
        </w:rPr>
        <w:t>des Hauptgebäudes der Universität Wien,</w:t>
      </w:r>
      <w:r>
        <w:rPr>
          <w:rFonts w:ascii="Garamond" w:hAnsi="Garamond"/>
          <w:sz w:val="24"/>
        </w:rPr>
        <w:br/>
        <w:t xml:space="preserve"> 1010 Wien, Universitätsring 1,</w:t>
      </w:r>
    </w:p>
    <w:p w:rsidR="00D6274D" w:rsidRPr="00D6274D" w:rsidRDefault="00D6274D" w:rsidP="00D6274D">
      <w:pPr>
        <w:jc w:val="center"/>
        <w:rPr>
          <w:rFonts w:ascii="Garamond" w:hAnsi="Garamond"/>
          <w:sz w:val="24"/>
          <w:lang w:val="en-US"/>
        </w:rPr>
      </w:pPr>
      <w:proofErr w:type="spellStart"/>
      <w:proofErr w:type="gramStart"/>
      <w:r w:rsidRPr="00D6274D">
        <w:rPr>
          <w:rFonts w:ascii="Garamond" w:hAnsi="Garamond"/>
          <w:sz w:val="24"/>
          <w:lang w:val="en-US"/>
        </w:rPr>
        <w:t>halten</w:t>
      </w:r>
      <w:proofErr w:type="spellEnd"/>
      <w:proofErr w:type="gramEnd"/>
      <w:r w:rsidRPr="00D6274D">
        <w:rPr>
          <w:rFonts w:ascii="Garamond" w:hAnsi="Garamond"/>
          <w:sz w:val="24"/>
          <w:lang w:val="en-US"/>
        </w:rPr>
        <w:t xml:space="preserve"> </w:t>
      </w:r>
      <w:proofErr w:type="spellStart"/>
      <w:r w:rsidRPr="00D6274D">
        <w:rPr>
          <w:rFonts w:ascii="Garamond" w:hAnsi="Garamond"/>
          <w:sz w:val="24"/>
          <w:lang w:val="en-US"/>
        </w:rPr>
        <w:t>wird</w:t>
      </w:r>
      <w:proofErr w:type="spellEnd"/>
      <w:r w:rsidRPr="00D6274D">
        <w:rPr>
          <w:rFonts w:ascii="Garamond" w:hAnsi="Garamond"/>
          <w:sz w:val="24"/>
          <w:lang w:val="en-US"/>
        </w:rPr>
        <w:t>:</w:t>
      </w:r>
    </w:p>
    <w:p w:rsidR="00D6274D" w:rsidRPr="00D6274D" w:rsidRDefault="00D6274D" w:rsidP="00D6274D">
      <w:pPr>
        <w:rPr>
          <w:rFonts w:ascii="Garamond" w:hAnsi="Garamond"/>
          <w:sz w:val="16"/>
          <w:szCs w:val="16"/>
          <w:lang w:val="en-US"/>
        </w:rPr>
      </w:pPr>
    </w:p>
    <w:p w:rsidR="00D6274D" w:rsidRDefault="00D6274D" w:rsidP="00D6274D">
      <w:pPr>
        <w:jc w:val="center"/>
        <w:rPr>
          <w:rFonts w:ascii="Garamond" w:hAnsi="Garamond"/>
          <w:sz w:val="16"/>
          <w:szCs w:val="16"/>
          <w:lang w:val="en-US"/>
        </w:rPr>
      </w:pPr>
    </w:p>
    <w:p w:rsidR="00D6274D" w:rsidRPr="00D6274D" w:rsidRDefault="00D6274D" w:rsidP="00D6274D">
      <w:pPr>
        <w:jc w:val="center"/>
        <w:rPr>
          <w:rFonts w:ascii="Garamond" w:hAnsi="Garamond"/>
          <w:sz w:val="16"/>
          <w:szCs w:val="16"/>
          <w:lang w:val="en-US"/>
        </w:rPr>
      </w:pPr>
    </w:p>
    <w:p w:rsidR="00D6274D" w:rsidRPr="00D6274D" w:rsidRDefault="00D6274D" w:rsidP="00D6274D">
      <w:pPr>
        <w:pStyle w:val="NurText"/>
        <w:jc w:val="center"/>
        <w:rPr>
          <w:rFonts w:ascii="Garamond" w:eastAsia="Times New Roman" w:hAnsi="Garamond"/>
          <w:b/>
          <w:i/>
          <w:sz w:val="48"/>
          <w:szCs w:val="48"/>
          <w:lang w:val="en-US"/>
        </w:rPr>
      </w:pPr>
      <w:proofErr w:type="gramStart"/>
      <w:r w:rsidRPr="00D6274D">
        <w:rPr>
          <w:rFonts w:ascii="Garamond" w:eastAsia="Times New Roman" w:hAnsi="Garamond"/>
          <w:b/>
          <w:i/>
          <w:sz w:val="48"/>
          <w:szCs w:val="48"/>
          <w:lang w:val="en-US"/>
        </w:rPr>
        <w:t>The Pleasures of Editing.</w:t>
      </w:r>
      <w:proofErr w:type="gramEnd"/>
      <w:r w:rsidRPr="00D6274D">
        <w:rPr>
          <w:rFonts w:ascii="Garamond" w:eastAsia="Times New Roman" w:hAnsi="Garamond"/>
          <w:b/>
          <w:i/>
          <w:sz w:val="48"/>
          <w:szCs w:val="48"/>
          <w:lang w:val="en-US"/>
        </w:rPr>
        <w:t xml:space="preserve"> </w:t>
      </w:r>
    </w:p>
    <w:p w:rsidR="00D6274D" w:rsidRPr="00D6274D" w:rsidRDefault="00D6274D" w:rsidP="00D6274D">
      <w:pPr>
        <w:pStyle w:val="NurText"/>
        <w:jc w:val="center"/>
        <w:rPr>
          <w:rFonts w:ascii="Garamond" w:hAnsi="Garamond"/>
          <w:b/>
          <w:i/>
          <w:sz w:val="48"/>
          <w:szCs w:val="48"/>
          <w:lang w:val="en-US"/>
        </w:rPr>
      </w:pPr>
      <w:r w:rsidRPr="00D6274D">
        <w:rPr>
          <w:rFonts w:ascii="Garamond" w:eastAsia="Times New Roman" w:hAnsi="Garamond"/>
          <w:b/>
          <w:i/>
          <w:sz w:val="48"/>
          <w:szCs w:val="48"/>
          <w:lang w:val="en-US"/>
        </w:rPr>
        <w:t>Some Classical and Medieval Latin Texts</w:t>
      </w:r>
    </w:p>
    <w:p w:rsidR="00D6274D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Pr="00D6274D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Pr="00206CA5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Pr="00206CA5" w:rsidRDefault="00D6274D" w:rsidP="00D6274D">
      <w:pPr>
        <w:pStyle w:val="NurText"/>
        <w:jc w:val="both"/>
        <w:rPr>
          <w:rFonts w:ascii="Garamond" w:hAnsi="Garamond"/>
          <w:sz w:val="16"/>
          <w:szCs w:val="16"/>
          <w:lang w:val="en-US"/>
        </w:rPr>
      </w:pPr>
    </w:p>
    <w:p w:rsidR="00D6274D" w:rsidRDefault="00D6274D" w:rsidP="00D6274D">
      <w:pPr>
        <w:ind w:firstLine="708"/>
        <w:jc w:val="both"/>
        <w:rPr>
          <w:rFonts w:ascii="Garamond" w:hAnsi="Garamond"/>
          <w:sz w:val="24"/>
          <w:szCs w:val="24"/>
        </w:rPr>
      </w:pPr>
      <w:r w:rsidRPr="00D6274D">
        <w:rPr>
          <w:rFonts w:ascii="Garamond" w:hAnsi="Garamond"/>
          <w:sz w:val="24"/>
          <w:szCs w:val="24"/>
          <w:lang w:val="en-US"/>
        </w:rPr>
        <w:t xml:space="preserve">This often autobiographical paper describes the pleasures (and some of the pains) of the editorial life. It discusses the processes of collation, stemma-making and conjecture, in the often very different circumstances of classical and medieval Latin texts. </w:t>
      </w:r>
      <w:proofErr w:type="spellStart"/>
      <w:r w:rsidRPr="00D6274D">
        <w:rPr>
          <w:rFonts w:ascii="Garamond" w:hAnsi="Garamond"/>
          <w:sz w:val="24"/>
          <w:szCs w:val="24"/>
        </w:rPr>
        <w:t>It</w:t>
      </w:r>
      <w:proofErr w:type="spellEnd"/>
      <w:r w:rsidRPr="00D6274D">
        <w:rPr>
          <w:rFonts w:ascii="Garamond" w:hAnsi="Garamond"/>
          <w:sz w:val="24"/>
          <w:szCs w:val="24"/>
        </w:rPr>
        <w:t xml:space="preserve"> </w:t>
      </w:r>
      <w:proofErr w:type="spellStart"/>
      <w:r w:rsidRPr="00D6274D">
        <w:rPr>
          <w:rFonts w:ascii="Garamond" w:hAnsi="Garamond"/>
          <w:sz w:val="24"/>
          <w:szCs w:val="24"/>
        </w:rPr>
        <w:t>raises</w:t>
      </w:r>
      <w:proofErr w:type="spellEnd"/>
      <w:r w:rsidRPr="00D6274D">
        <w:rPr>
          <w:rFonts w:ascii="Garamond" w:hAnsi="Garamond"/>
          <w:sz w:val="24"/>
          <w:szCs w:val="24"/>
        </w:rPr>
        <w:t xml:space="preserve"> </w:t>
      </w:r>
      <w:proofErr w:type="spellStart"/>
      <w:r w:rsidRPr="00D6274D">
        <w:rPr>
          <w:rFonts w:ascii="Garamond" w:hAnsi="Garamond"/>
          <w:sz w:val="24"/>
          <w:szCs w:val="24"/>
        </w:rPr>
        <w:t>the</w:t>
      </w:r>
      <w:proofErr w:type="spellEnd"/>
      <w:r w:rsidRPr="00D6274D">
        <w:rPr>
          <w:rFonts w:ascii="Garamond" w:hAnsi="Garamond"/>
          <w:sz w:val="24"/>
          <w:szCs w:val="24"/>
        </w:rPr>
        <w:t xml:space="preserve"> subversive </w:t>
      </w:r>
      <w:proofErr w:type="spellStart"/>
      <w:r w:rsidRPr="00D6274D">
        <w:rPr>
          <w:rFonts w:ascii="Garamond" w:hAnsi="Garamond"/>
          <w:sz w:val="24"/>
          <w:szCs w:val="24"/>
        </w:rPr>
        <w:t>question</w:t>
      </w:r>
      <w:proofErr w:type="spellEnd"/>
      <w:r w:rsidRPr="00D6274D">
        <w:rPr>
          <w:rFonts w:ascii="Garamond" w:hAnsi="Garamond"/>
          <w:sz w:val="24"/>
          <w:szCs w:val="24"/>
        </w:rPr>
        <w:t xml:space="preserve">: </w:t>
      </w:r>
      <w:proofErr w:type="spellStart"/>
      <w:r w:rsidRPr="00D6274D">
        <w:rPr>
          <w:rFonts w:ascii="Garamond" w:hAnsi="Garamond"/>
          <w:sz w:val="24"/>
          <w:szCs w:val="24"/>
        </w:rPr>
        <w:t>whither</w:t>
      </w:r>
      <w:proofErr w:type="spellEnd"/>
      <w:r w:rsidRPr="00D6274D">
        <w:rPr>
          <w:rFonts w:ascii="Garamond" w:hAnsi="Garamond"/>
          <w:sz w:val="24"/>
          <w:szCs w:val="24"/>
        </w:rPr>
        <w:t xml:space="preserve"> </w:t>
      </w:r>
      <w:proofErr w:type="spellStart"/>
      <w:r w:rsidRPr="00D6274D">
        <w:rPr>
          <w:rFonts w:ascii="Garamond" w:hAnsi="Garamond"/>
          <w:sz w:val="24"/>
          <w:szCs w:val="24"/>
        </w:rPr>
        <w:t>editing</w:t>
      </w:r>
      <w:proofErr w:type="spellEnd"/>
      <w:r w:rsidRPr="00D6274D">
        <w:rPr>
          <w:rFonts w:ascii="Garamond" w:hAnsi="Garamond"/>
          <w:sz w:val="24"/>
          <w:szCs w:val="24"/>
        </w:rPr>
        <w:t>?</w:t>
      </w:r>
    </w:p>
    <w:p w:rsid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P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Pr="00D6274D" w:rsidRDefault="00D6274D" w:rsidP="00D6274D">
      <w:pPr>
        <w:ind w:firstLine="708"/>
        <w:jc w:val="both"/>
        <w:rPr>
          <w:rFonts w:ascii="Garamond" w:hAnsi="Garamond"/>
          <w:sz w:val="16"/>
          <w:szCs w:val="16"/>
        </w:rPr>
      </w:pPr>
    </w:p>
    <w:p w:rsidR="00D6274D" w:rsidRPr="00121D4B" w:rsidRDefault="00D6274D" w:rsidP="00D6274D">
      <w:pPr>
        <w:jc w:val="center"/>
        <w:rPr>
          <w:rFonts w:ascii="Garamond" w:hAnsi="Garamond"/>
          <w:spacing w:val="40"/>
        </w:rPr>
      </w:pPr>
      <w:r w:rsidRPr="00121D4B">
        <w:rPr>
          <w:rFonts w:ascii="Garamond" w:hAnsi="Garamond"/>
          <w:spacing w:val="40"/>
        </w:rPr>
        <w:t>Gäste sind herzlich willkommen!</w:t>
      </w:r>
    </w:p>
    <w:p w:rsidR="00D6274D" w:rsidRDefault="00D6274D" w:rsidP="00D6274D">
      <w:pPr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both"/>
        <w:rPr>
          <w:rFonts w:ascii="Garamond" w:hAnsi="Garamond"/>
        </w:rPr>
      </w:pPr>
      <w:r w:rsidRPr="00C54994">
        <w:rPr>
          <w:rFonts w:ascii="Garamond" w:hAnsi="Garamond"/>
        </w:rPr>
        <w:t xml:space="preserve">Im Anschluss an den Vortrag bittet der </w:t>
      </w:r>
      <w:proofErr w:type="spellStart"/>
      <w:r w:rsidRPr="00C54994">
        <w:rPr>
          <w:rFonts w:ascii="Garamond" w:hAnsi="Garamond"/>
        </w:rPr>
        <w:t>Eranos</w:t>
      </w:r>
      <w:proofErr w:type="spellEnd"/>
      <w:r w:rsidRPr="00C54994">
        <w:rPr>
          <w:rFonts w:ascii="Garamond" w:hAnsi="Garamond"/>
        </w:rPr>
        <w:t xml:space="preserve"> </w:t>
      </w:r>
      <w:proofErr w:type="spellStart"/>
      <w:r w:rsidRPr="00C54994">
        <w:rPr>
          <w:rFonts w:ascii="Garamond" w:hAnsi="Garamond"/>
        </w:rPr>
        <w:t>Vindobonensis</w:t>
      </w:r>
      <w:proofErr w:type="spellEnd"/>
      <w:r w:rsidRPr="00C54994">
        <w:rPr>
          <w:rFonts w:ascii="Garamond" w:hAnsi="Garamond"/>
        </w:rPr>
        <w:t xml:space="preserve"> in die Räumlichkeiten des Instituts für </w:t>
      </w:r>
      <w:r>
        <w:rPr>
          <w:rFonts w:ascii="Garamond" w:hAnsi="Garamond"/>
        </w:rPr>
        <w:t>Alte Geschichte und Altertumskunde, Papyrologie und Epigraphik zu einem Gläschen Wein.</w:t>
      </w:r>
    </w:p>
    <w:p w:rsidR="00D6274D" w:rsidRDefault="00D6274D" w:rsidP="00D6274D">
      <w:pPr>
        <w:jc w:val="both"/>
        <w:rPr>
          <w:rFonts w:ascii="Garamond" w:hAnsi="Garamond"/>
          <w:sz w:val="16"/>
          <w:szCs w:val="16"/>
        </w:rPr>
      </w:pPr>
    </w:p>
    <w:p w:rsidR="00D6274D" w:rsidRDefault="00D6274D" w:rsidP="00D6274D">
      <w:pPr>
        <w:jc w:val="both"/>
        <w:rPr>
          <w:rFonts w:ascii="Garamond" w:hAnsi="Garamond"/>
          <w:sz w:val="16"/>
          <w:szCs w:val="16"/>
        </w:rPr>
      </w:pPr>
    </w:p>
    <w:tbl>
      <w:tblPr>
        <w:tblW w:w="9889" w:type="dxa"/>
        <w:tblLook w:val="01E0"/>
      </w:tblPr>
      <w:tblGrid>
        <w:gridCol w:w="3085"/>
        <w:gridCol w:w="3260"/>
        <w:gridCol w:w="3544"/>
      </w:tblGrid>
      <w:tr w:rsidR="00D6274D" w:rsidRPr="006632E5" w:rsidTr="000F387A">
        <w:tc>
          <w:tcPr>
            <w:tcW w:w="3085" w:type="dxa"/>
          </w:tcPr>
          <w:p w:rsidR="00D6274D" w:rsidRDefault="00D6274D" w:rsidP="000F38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274D" w:rsidRPr="00AD6C1E" w:rsidRDefault="00D6274D" w:rsidP="000F38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Univ.-</w:t>
            </w:r>
            <w:proofErr w:type="spellStart"/>
            <w:r>
              <w:rPr>
                <w:rFonts w:ascii="Garamond" w:hAnsi="Garamond"/>
              </w:rPr>
              <w:t>Doz</w:t>
            </w:r>
            <w:proofErr w:type="spellEnd"/>
            <w:r>
              <w:rPr>
                <w:rFonts w:ascii="Garamond" w:hAnsi="Garamond"/>
              </w:rPr>
              <w:t>. Dr. Thomas Kruse</w:t>
            </w:r>
            <w:r w:rsidRPr="006632E5">
              <w:rPr>
                <w:rFonts w:ascii="Garamond" w:hAnsi="Garamond"/>
              </w:rPr>
              <w:t xml:space="preserve"> </w:t>
            </w:r>
          </w:p>
        </w:tc>
        <w:tc>
          <w:tcPr>
            <w:tcW w:w="3260" w:type="dxa"/>
          </w:tcPr>
          <w:p w:rsidR="00D6274D" w:rsidRPr="00206CA5" w:rsidRDefault="00D6274D" w:rsidP="000F387A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D6274D" w:rsidRPr="00206CA5" w:rsidRDefault="00D6274D" w:rsidP="000F387A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Pr="00206CA5">
              <w:rPr>
                <w:rFonts w:ascii="Garamond" w:hAnsi="Garamond"/>
              </w:rPr>
              <w:t xml:space="preserve">Univ.-Prof. Dr. Thomas Corsten        </w:t>
            </w:r>
          </w:p>
          <w:p w:rsidR="00D6274D" w:rsidRPr="00206CA5" w:rsidRDefault="00D6274D" w:rsidP="000F387A">
            <w:pPr>
              <w:tabs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C11A49">
              <w:rPr>
                <w:rFonts w:ascii="Garamond" w:hAnsi="Garamond"/>
              </w:rPr>
              <w:t>Univ.-</w:t>
            </w:r>
            <w:r>
              <w:rPr>
                <w:rFonts w:ascii="Garamond" w:hAnsi="Garamond"/>
              </w:rPr>
              <w:t>Prof. Dr. Danuta Shanzer</w:t>
            </w:r>
            <w:r w:rsidRPr="00206CA5">
              <w:rPr>
                <w:rFonts w:ascii="Garamond" w:hAnsi="Garamond"/>
              </w:rPr>
              <w:t xml:space="preserve"> </w:t>
            </w:r>
          </w:p>
        </w:tc>
        <w:tc>
          <w:tcPr>
            <w:tcW w:w="3544" w:type="dxa"/>
          </w:tcPr>
          <w:p w:rsidR="00D6274D" w:rsidRPr="00A46323" w:rsidRDefault="00D6274D" w:rsidP="000F387A">
            <w:pPr>
              <w:tabs>
                <w:tab w:val="center" w:pos="4536"/>
                <w:tab w:val="right" w:pos="9072"/>
              </w:tabs>
              <w:jc w:val="right"/>
              <w:rPr>
                <w:rFonts w:ascii="Garamond" w:hAnsi="Garamond"/>
                <w:lang w:val="en-US"/>
              </w:rPr>
            </w:pPr>
          </w:p>
          <w:p w:rsidR="00D6274D" w:rsidRPr="00A46323" w:rsidRDefault="00D6274D" w:rsidP="000F387A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lang w:val="en-US"/>
              </w:rPr>
            </w:pPr>
            <w:r w:rsidRPr="00A46323">
              <w:rPr>
                <w:rFonts w:ascii="Garamond" w:hAnsi="Garamond"/>
                <w:lang w:val="en-US"/>
              </w:rPr>
              <w:t xml:space="preserve"> Univ.-Prof. Dr. Matthias Meyer</w:t>
            </w:r>
          </w:p>
          <w:p w:rsidR="00D6274D" w:rsidRPr="006632E5" w:rsidRDefault="00D6274D" w:rsidP="000F38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lang w:val="en-US"/>
              </w:rPr>
            </w:pPr>
            <w:r w:rsidRPr="00A46323">
              <w:rPr>
                <w:rFonts w:ascii="Garamond" w:hAnsi="Garamond"/>
                <w:lang w:val="en-US"/>
              </w:rPr>
              <w:t xml:space="preserve">          Univ.-Prof.</w:t>
            </w:r>
            <w:r w:rsidRPr="00A46323">
              <w:rPr>
                <w:rFonts w:ascii="Garamond" w:hAnsi="Garamond"/>
                <w:spacing w:val="-20"/>
                <w:lang w:val="en-US"/>
              </w:rPr>
              <w:t xml:space="preserve"> </w:t>
            </w:r>
            <w:r w:rsidRPr="00206CA5">
              <w:rPr>
                <w:rFonts w:ascii="Garamond" w:hAnsi="Garamond"/>
              </w:rPr>
              <w:t xml:space="preserve">Dr. Herbert </w:t>
            </w:r>
            <w:proofErr w:type="spellStart"/>
            <w:r w:rsidRPr="00206CA5">
              <w:rPr>
                <w:rFonts w:ascii="Garamond" w:hAnsi="Garamond"/>
              </w:rPr>
              <w:t>Ba</w:t>
            </w:r>
            <w:r w:rsidRPr="006632E5">
              <w:rPr>
                <w:rFonts w:ascii="Garamond" w:hAnsi="Garamond"/>
                <w:lang w:val="en-US"/>
              </w:rPr>
              <w:t>nnert</w:t>
            </w:r>
            <w:proofErr w:type="spellEnd"/>
          </w:p>
        </w:tc>
      </w:tr>
    </w:tbl>
    <w:p w:rsidR="00D6274D" w:rsidRPr="006632E5" w:rsidRDefault="00D6274D" w:rsidP="00D6274D">
      <w:pPr>
        <w:rPr>
          <w:lang w:val="en-US"/>
        </w:rPr>
      </w:pPr>
    </w:p>
    <w:p w:rsidR="00D6274D" w:rsidRDefault="00D6274D" w:rsidP="00D6274D"/>
    <w:p w:rsidR="00B95681" w:rsidRDefault="00B95681"/>
    <w:sectPr w:rsidR="00B95681" w:rsidSect="00B9767A">
      <w:pgSz w:w="11906" w:h="16838"/>
      <w:pgMar w:top="567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274D"/>
    <w:rsid w:val="00235A64"/>
    <w:rsid w:val="0052224E"/>
    <w:rsid w:val="0067149C"/>
    <w:rsid w:val="00B61C5A"/>
    <w:rsid w:val="00B95681"/>
    <w:rsid w:val="00D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D6274D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6274D"/>
    <w:rPr>
      <w:rFonts w:ascii="Consolas" w:eastAsia="Calibri" w:hAnsi="Consolas" w:cs="Times New Roman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74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62ED-3C9B-4859-86F9-3FD1ADF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> 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2013-10-01T07:15:00Z</cp:lastPrinted>
  <dcterms:created xsi:type="dcterms:W3CDTF">2013-10-01T07:07:00Z</dcterms:created>
  <dcterms:modified xsi:type="dcterms:W3CDTF">2013-10-01T07:16:00Z</dcterms:modified>
</cp:coreProperties>
</file>